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51013">
      <w:pPr>
        <w:spacing w:line="560" w:lineRule="exact"/>
        <w:rPr>
          <w:rFonts w:hint="eastAsia" w:ascii="Times New Roman" w:hAnsi="Times New Roman" w:eastAsia="黑体" w:cs="Times New Roman"/>
          <w:szCs w:val="32"/>
          <w:lang w:val="en-US" w:eastAsia="zh-CN"/>
        </w:rPr>
      </w:pPr>
      <w:bookmarkStart w:id="0" w:name="红头"/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1</w:t>
      </w:r>
    </w:p>
    <w:p w14:paraId="0009019A">
      <w:pPr>
        <w:spacing w:line="560" w:lineRule="exact"/>
        <w:jc w:val="center"/>
        <w:rPr>
          <w:rFonts w:eastAsia="宋体"/>
          <w:b/>
          <w:color w:val="000000"/>
          <w:sz w:val="44"/>
          <w:szCs w:val="44"/>
          <w:lang w:val="zh-TW"/>
        </w:rPr>
      </w:pPr>
      <w:r>
        <w:rPr>
          <w:rFonts w:eastAsia="宋体"/>
          <w:b/>
          <w:color w:val="000000"/>
          <w:sz w:val="44"/>
          <w:szCs w:val="44"/>
        </w:rPr>
        <w:t>健康科普作品</w:t>
      </w:r>
      <w:r>
        <w:rPr>
          <w:rFonts w:eastAsia="宋体"/>
          <w:b/>
          <w:color w:val="000000"/>
          <w:sz w:val="44"/>
          <w:szCs w:val="44"/>
          <w:lang w:eastAsia="zh-Hans"/>
        </w:rPr>
        <w:t>报名</w:t>
      </w:r>
      <w:r>
        <w:rPr>
          <w:rFonts w:eastAsia="宋体"/>
          <w:b/>
          <w:color w:val="000000"/>
          <w:sz w:val="44"/>
          <w:szCs w:val="44"/>
          <w:lang w:val="zh-TW"/>
        </w:rPr>
        <w:t>表</w:t>
      </w:r>
    </w:p>
    <w:p w14:paraId="2D280767">
      <w:pPr>
        <w:spacing w:line="560" w:lineRule="exact"/>
        <w:textAlignment w:val="baseline"/>
        <w:rPr>
          <w:rFonts w:eastAsia="宋体"/>
          <w:sz w:val="24"/>
          <w:lang w:val="zh-TW"/>
        </w:rPr>
      </w:pPr>
    </w:p>
    <w:tbl>
      <w:tblPr>
        <w:tblStyle w:val="7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6"/>
        <w:gridCol w:w="2586"/>
        <w:gridCol w:w="1597"/>
        <w:gridCol w:w="1687"/>
      </w:tblGrid>
      <w:tr w14:paraId="736B59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641A4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申报单位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7258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E9771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3AD26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0C75BBD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8D38E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联系人职务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/职称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A719D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058AA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4132C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33D28C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E9723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作品类别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BD56A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□ 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视频类  </w:t>
            </w:r>
            <w:r>
              <w:rPr>
                <w:rFonts w:hAnsi="Times New Roman" w:cs="Times New Roman"/>
                <w:color w:val="000000"/>
                <w:kern w:val="0"/>
                <w:sz w:val="32"/>
                <w:szCs w:val="32"/>
                <w:lang w:eastAsia="zh-TW"/>
              </w:rPr>
              <w:t>□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图文类  </w:t>
            </w:r>
          </w:p>
        </w:tc>
      </w:tr>
      <w:tr w14:paraId="35570A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1FA69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作品主题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307E0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时令节气与健康</w:t>
            </w:r>
          </w:p>
          <w:p w14:paraId="3622F505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健康体重管理</w:t>
            </w:r>
          </w:p>
          <w:p w14:paraId="67BBEFAE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无偿献血</w:t>
            </w:r>
          </w:p>
          <w:p w14:paraId="3B53567F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</w:rPr>
              <w:t>□ 心理健康</w:t>
            </w:r>
          </w:p>
          <w:p w14:paraId="143BD23F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</w:rPr>
              <w:t>□ 儿童青少年健康</w:t>
            </w:r>
          </w:p>
          <w:p w14:paraId="36A5FAD9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 积极婚育观</w:t>
            </w:r>
          </w:p>
          <w:p w14:paraId="0F5BA63A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传染病及地方病防控</w:t>
            </w:r>
          </w:p>
          <w:p w14:paraId="1969FE7E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  <w:lang w:val="zh-TW"/>
              </w:rPr>
            </w:pPr>
            <w:r>
              <w:rPr>
                <w:rFonts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 xml:space="preserve"> 中医药科普</w:t>
            </w:r>
          </w:p>
          <w:p w14:paraId="6F2B0A80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食品营养与合理膳食</w:t>
            </w:r>
          </w:p>
          <w:p w14:paraId="19750763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眼健康与耳健康</w:t>
            </w:r>
          </w:p>
          <w:p w14:paraId="0EDADC3F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爱国卫生与其他健康生活方式</w:t>
            </w:r>
          </w:p>
          <w:p w14:paraId="23AC2617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妇女健康</w:t>
            </w:r>
          </w:p>
          <w:p w14:paraId="6865D299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老年人健康</w:t>
            </w:r>
          </w:p>
          <w:p w14:paraId="5DEDC168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职业人群健康</w:t>
            </w:r>
          </w:p>
          <w:p w14:paraId="6808CF45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hint="default" w:hAnsi="Times New Roman" w:cs="Times New Roman"/>
                <w:kern w:val="0"/>
                <w:sz w:val="32"/>
                <w:szCs w:val="32"/>
                <w:lang w:bidi="ar"/>
              </w:rPr>
              <w:t>心脑血管疾病防治</w:t>
            </w:r>
          </w:p>
          <w:p w14:paraId="30BDD3E3">
            <w:pPr>
              <w:spacing w:line="480" w:lineRule="exact"/>
              <w:ind w:firstLine="160" w:firstLineChars="5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/>
              </w:rPr>
              <w:t>□</w:t>
            </w:r>
            <w:r>
              <w:rPr>
                <w:sz w:val="32"/>
                <w:szCs w:val="32"/>
              </w:rPr>
              <w:t xml:space="preserve"> 癌症防治</w:t>
            </w:r>
          </w:p>
          <w:p w14:paraId="5BE6059A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呼吸系统疾病防治</w:t>
            </w:r>
          </w:p>
          <w:p w14:paraId="16C5E060">
            <w:pPr>
              <w:spacing w:line="480" w:lineRule="exact"/>
              <w:ind w:firstLine="160" w:firstLineChars="5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/>
              </w:rPr>
              <w:t>□</w:t>
            </w:r>
            <w:r>
              <w:rPr>
                <w:sz w:val="32"/>
                <w:szCs w:val="32"/>
              </w:rPr>
              <w:t xml:space="preserve"> 代谢性疾病防治</w:t>
            </w:r>
          </w:p>
          <w:p w14:paraId="0A27EB51">
            <w:pPr>
              <w:spacing w:line="480" w:lineRule="exact"/>
              <w:ind w:firstLine="160" w:firstLineChars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 肾脏疾病防治</w:t>
            </w:r>
          </w:p>
          <w:p w14:paraId="59416AA9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神经系统疾病防治</w:t>
            </w:r>
          </w:p>
        </w:tc>
      </w:tr>
      <w:tr w14:paraId="6CEC8B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5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39BEE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作品传播路径及传播量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、受众对象、宣传内容、表现形式等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7839B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5FACCA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8798D">
            <w:pPr>
              <w:shd w:val="clear" w:color="auto" w:fill="FFFFFF"/>
              <w:spacing w:line="440" w:lineRule="exact"/>
              <w:ind w:firstLine="0"/>
              <w:textAlignment w:val="auto"/>
              <w:rPr>
                <w:rFonts w:eastAsia="宋体"/>
                <w:sz w:val="32"/>
                <w:szCs w:val="32"/>
                <w:lang w:val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主创人员及单位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8729B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5373E5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73BD3">
            <w:pPr>
              <w:spacing w:line="440" w:lineRule="exact"/>
              <w:textAlignment w:val="auto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创作时间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46380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13FE45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42C50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作品名称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8BEAD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492C3C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8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6BC55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作品简介</w:t>
            </w:r>
          </w:p>
          <w:p w14:paraId="3FB120B5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300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字以内）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01357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78D934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6C637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auto"/>
                <w:lang w:val="zh-TW" w:eastAsia="zh-TW"/>
              </w:rPr>
              <w:t>AI参与说明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1833B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5C7747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D5220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获奖情况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9C9A9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6D7F21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02E6C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内容初审人员意见（需主任医师职称或其他相应职级人员审核）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2FD384">
            <w:pPr>
              <w:shd w:val="clear" w:color="auto" w:fill="FFFFFF"/>
              <w:spacing w:line="440" w:lineRule="exact"/>
              <w:ind w:firstLine="2400" w:firstLineChars="750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（签字）</w:t>
            </w:r>
          </w:p>
          <w:p w14:paraId="6BF1C517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 xml:space="preserve">                   年  月  日</w:t>
            </w:r>
          </w:p>
        </w:tc>
      </w:tr>
      <w:tr w14:paraId="637DC1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3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B59B8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单位推荐意见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609849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 w14:paraId="11E265DA">
            <w:pPr>
              <w:shd w:val="clear" w:color="auto" w:fill="FFFFFF"/>
              <w:spacing w:line="440" w:lineRule="exact"/>
              <w:ind w:firstLine="3040" w:firstLineChars="950"/>
              <w:rPr>
                <w:rFonts w:hint="default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 w14:paraId="5397C077">
            <w:pPr>
              <w:shd w:val="clear" w:color="auto" w:fill="FFFFFF"/>
              <w:spacing w:line="440" w:lineRule="exact"/>
              <w:ind w:right="840" w:firstLine="3040" w:firstLineChars="950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日</w:t>
            </w:r>
          </w:p>
        </w:tc>
      </w:tr>
      <w:tr w14:paraId="286F23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3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E1B7F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备注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20B0F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作品为多家单位共同完成的，报送单位填报不超过2家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；</w:t>
            </w:r>
            <w:r>
              <w:rPr>
                <w:rFonts w:hint="default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以上推荐表信息请与网页填报一致，二者不一致的以网页填报信息为准。</w:t>
            </w:r>
          </w:p>
        </w:tc>
      </w:tr>
      <w:bookmarkEnd w:id="0"/>
    </w:tbl>
    <w:p w14:paraId="62A95433">
      <w:pPr>
        <w:bidi w:val="0"/>
        <w:jc w:val="both"/>
        <w:rPr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50ED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C82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FF34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07642">
    <w:pPr>
      <w:pStyle w:val="5"/>
      <w:pBdr>
        <w:bottom w:val="none" w:color="auto" w:sz="0" w:space="0"/>
      </w:pBdr>
      <w:jc w:val="both"/>
    </w:pPr>
    <w:bookmarkStart w:id="1" w:name="_GoBack"/>
  </w:p>
  <w:bookmarkEnd w:id="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DBB2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6CD4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50C29"/>
    <w:rsid w:val="0A550498"/>
    <w:rsid w:val="1132639B"/>
    <w:rsid w:val="1E1D5DCD"/>
    <w:rsid w:val="45FC0A7A"/>
    <w:rsid w:val="CEFB23A3"/>
    <w:rsid w:val="EFFFA6DF"/>
    <w:rsid w:val="F5F82582"/>
    <w:rsid w:val="FFE5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9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366</Words>
  <Characters>369</Characters>
  <Lines>0</Lines>
  <Paragraphs>0</Paragraphs>
  <TotalTime>11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2026-06-12T11:10:00Z</dcterms:created>
  <dc:creator>zhangjh</dc:creator>
  <cp:lastModifiedBy>real茗茗</cp:lastModifiedBy>
  <dcterms:modified xsi:type="dcterms:W3CDTF">2026-06-16T01:25:24Z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DA2085486E0B41E5877CB2CFB32B73B0_13</vt:lpwstr>
  </property>
  <property fmtid="{D5CDD505-2E9C-101B-9397-08002B2CF9AE}" pid="4" name="KSOTemplateDocerSaveRecord">
    <vt:lpwstr>eyJoZGlkIjoiM2FkM2YyMTYxMWVmNGU1OTExNTJhNTNmMWEzNzMwYmYiLCJ1c2VySWQiOiIyMzM2Mjg0MTUifQ==</vt:lpwstr>
  </property>
</Properties>
</file>