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2A1B">
      <w:pPr>
        <w:pStyle w:val="3"/>
        <w:spacing w:before="0" w:beforeAutospacing="0" w:after="0" w:afterAutospacing="0" w:line="520" w:lineRule="exact"/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2"/>
          <w:sz w:val="32"/>
          <w:szCs w:val="32"/>
        </w:rPr>
        <w:t>附件：</w:t>
      </w:r>
    </w:p>
    <w:p w14:paraId="48E87A2D">
      <w:pPr>
        <w:widowControl/>
        <w:jc w:val="center"/>
        <w:rPr>
          <w:rFonts w:eastAsia="微软雅黑"/>
          <w:bCs/>
          <w:i w:val="0"/>
          <w:iCs w:val="0"/>
          <w:sz w:val="44"/>
          <w:szCs w:val="44"/>
        </w:rPr>
      </w:pPr>
      <w:r>
        <w:rPr>
          <w:rFonts w:hint="eastAsia" w:eastAsia="微软雅黑"/>
          <w:bCs/>
          <w:i w:val="0"/>
          <w:iCs w:val="0"/>
          <w:sz w:val="44"/>
          <w:szCs w:val="44"/>
        </w:rPr>
        <w:t>考生诚信复试承诺书</w:t>
      </w:r>
    </w:p>
    <w:p w14:paraId="58103674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我是参加202</w:t>
      </w:r>
      <w:r>
        <w:rPr>
          <w:rFonts w:hint="eastAsia" w:eastAsia="仿宋_GB2312"/>
          <w:i w:val="0"/>
          <w:iCs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i w:val="0"/>
          <w:iCs w:val="0"/>
          <w:sz w:val="32"/>
          <w:szCs w:val="32"/>
        </w:rPr>
        <w:t>年全国硕士研究生招生复试的考生，在此我郑重承诺：</w:t>
      </w:r>
    </w:p>
    <w:p w14:paraId="05777F4F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1.我已清楚了解，根据《中华人民共和国刑法修正案（九）》，代替他人或者让他人代替自己参加考试的行为都将触犯刑法。</w:t>
      </w:r>
    </w:p>
    <w:p w14:paraId="330F80EA">
      <w:pPr>
        <w:spacing w:line="540" w:lineRule="exact"/>
        <w:ind w:firstLine="640" w:firstLineChars="200"/>
        <w:rPr>
          <w:rFonts w:hint="eastAsia"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2.我</w:t>
      </w:r>
      <w:r>
        <w:rPr>
          <w:rFonts w:eastAsia="仿宋_GB2312"/>
          <w:i w:val="0"/>
          <w:iCs w:val="0"/>
          <w:sz w:val="32"/>
          <w:szCs w:val="32"/>
        </w:rPr>
        <w:t>已清楚了解，在复试过程中</w:t>
      </w:r>
      <w:r>
        <w:rPr>
          <w:rFonts w:hint="eastAsia" w:eastAsia="仿宋_GB2312"/>
          <w:i w:val="0"/>
          <w:iCs w:val="0"/>
          <w:sz w:val="32"/>
          <w:szCs w:val="32"/>
        </w:rPr>
        <w:t>如</w:t>
      </w:r>
      <w:r>
        <w:rPr>
          <w:rFonts w:eastAsia="仿宋_GB2312"/>
          <w:i w:val="0"/>
          <w:iCs w:val="0"/>
          <w:sz w:val="32"/>
          <w:szCs w:val="32"/>
        </w:rPr>
        <w:t>有违规行为，</w:t>
      </w:r>
      <w:r>
        <w:rPr>
          <w:rFonts w:hint="eastAsia" w:eastAsia="仿宋_GB2312"/>
          <w:i w:val="0"/>
          <w:iCs w:val="0"/>
          <w:sz w:val="32"/>
          <w:szCs w:val="32"/>
        </w:rPr>
        <w:t>将</w:t>
      </w:r>
      <w:r>
        <w:rPr>
          <w:rFonts w:eastAsia="仿宋_GB2312"/>
          <w:i w:val="0"/>
          <w:iCs w:val="0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eastAsia="仿宋_GB2312"/>
          <w:i w:val="0"/>
          <w:iCs w:val="0"/>
          <w:sz w:val="32"/>
          <w:szCs w:val="32"/>
        </w:rPr>
        <w:t>进行</w:t>
      </w:r>
      <w:r>
        <w:rPr>
          <w:rFonts w:eastAsia="仿宋_GB2312"/>
          <w:i w:val="0"/>
          <w:iCs w:val="0"/>
          <w:sz w:val="32"/>
          <w:szCs w:val="32"/>
        </w:rPr>
        <w:t>严肃处理，取消录取资格，记入《考生考试诚信档案》。</w:t>
      </w:r>
    </w:p>
    <w:p w14:paraId="7AE9D26D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3.我已清楚了解中南大学研究生招生复试的相关规定和要求，并承诺严格执行。</w:t>
      </w:r>
    </w:p>
    <w:p w14:paraId="29D78C8F">
      <w:pPr>
        <w:spacing w:line="540" w:lineRule="exact"/>
        <w:ind w:firstLine="640" w:firstLineChars="200"/>
        <w:rPr>
          <w:rFonts w:hint="eastAsia"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4.我</w:t>
      </w:r>
      <w:r>
        <w:rPr>
          <w:rFonts w:eastAsia="仿宋_GB2312"/>
          <w:i w:val="0"/>
          <w:iCs w:val="0"/>
          <w:sz w:val="32"/>
          <w:szCs w:val="32"/>
        </w:rPr>
        <w:t>承诺提交的复试资格审核材料</w:t>
      </w:r>
      <w:r>
        <w:rPr>
          <w:rFonts w:hint="eastAsia" w:eastAsia="仿宋_GB2312"/>
          <w:i w:val="0"/>
          <w:iCs w:val="0"/>
          <w:sz w:val="32"/>
          <w:szCs w:val="32"/>
        </w:rPr>
        <w:t>真实有效。如存在弄虚作假行为，取消录取资格。</w:t>
      </w:r>
    </w:p>
    <w:p w14:paraId="0CC12478">
      <w:pPr>
        <w:spacing w:line="540" w:lineRule="exact"/>
        <w:ind w:firstLine="640" w:firstLineChars="200"/>
        <w:rPr>
          <w:rFonts w:hint="eastAsia"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5.我承诺复试过程中，没有其他人员进行协助，一经发现，取消复试成绩。</w:t>
      </w:r>
    </w:p>
    <w:p w14:paraId="586FCB38">
      <w:pPr>
        <w:spacing w:line="540" w:lineRule="exact"/>
        <w:ind w:firstLine="640" w:firstLineChars="200"/>
        <w:rPr>
          <w:rFonts w:hint="eastAsia"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>6.我承诺不对复试过程录音、录像；复试完成后，不将复试内容向其他考生透露或在网络传播，一经发现，取消复试成绩。</w:t>
      </w:r>
    </w:p>
    <w:p w14:paraId="3D5AD04F">
      <w:pPr>
        <w:spacing w:line="540" w:lineRule="exact"/>
        <w:ind w:firstLine="640" w:firstLineChars="200"/>
        <w:rPr>
          <w:rFonts w:hint="default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eastAsia="仿宋_GB2312"/>
          <w:i w:val="0"/>
          <w:iCs w:val="0"/>
          <w:sz w:val="32"/>
          <w:szCs w:val="32"/>
          <w:lang w:val="en-US" w:eastAsia="zh-CN"/>
        </w:rPr>
        <w:t>7.</w:t>
      </w:r>
      <w:r>
        <w:rPr>
          <w:rFonts w:hint="eastAsia" w:eastAsia="仿宋_GB2312"/>
          <w:i w:val="0"/>
          <w:iCs w:val="0"/>
          <w:sz w:val="32"/>
          <w:szCs w:val="32"/>
        </w:rPr>
        <w:t>我承诺未曾参加住院医师规范化培训（规培），且未持有规培合格证书。</w:t>
      </w:r>
      <w:r>
        <w:rPr>
          <w:rFonts w:hint="eastAsia" w:eastAsia="仿宋_GB2312"/>
          <w:i w:val="0"/>
          <w:iCs w:val="0"/>
          <w:sz w:val="32"/>
          <w:szCs w:val="32"/>
          <w:lang w:val="en-US" w:eastAsia="zh-CN"/>
        </w:rPr>
        <w:t>一经发现，取消录取资格(本条仅适用于临床医学、口腔医学专业学位报考考生)</w:t>
      </w:r>
      <w:r>
        <w:rPr>
          <w:rFonts w:hint="eastAsia" w:eastAsia="仿宋_GB2312"/>
          <w:i w:val="0"/>
          <w:iCs w:val="0"/>
          <w:sz w:val="32"/>
          <w:szCs w:val="32"/>
        </w:rPr>
        <w:t>。</w:t>
      </w:r>
    </w:p>
    <w:p w14:paraId="6860E881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  <w:highlight w:val="yellow"/>
        </w:rPr>
      </w:pPr>
      <w:bookmarkStart w:id="0" w:name="_GoBack"/>
      <w:bookmarkEnd w:id="0"/>
    </w:p>
    <w:p w14:paraId="2FF8D8E9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</w:p>
    <w:p w14:paraId="330960B6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eastAsia="仿宋_GB2312"/>
          <w:i w:val="0"/>
          <w:iCs w:val="0"/>
          <w:sz w:val="32"/>
          <w:szCs w:val="32"/>
        </w:rPr>
        <w:tab/>
      </w:r>
      <w:r>
        <w:rPr>
          <w:rFonts w:hint="eastAsia" w:eastAsia="仿宋_GB2312"/>
          <w:i w:val="0"/>
          <w:iCs w:val="0"/>
          <w:sz w:val="32"/>
          <w:szCs w:val="32"/>
        </w:rPr>
        <w:t>承诺人：</w:t>
      </w:r>
    </w:p>
    <w:p w14:paraId="75BA7F3A">
      <w:pPr>
        <w:spacing w:line="540" w:lineRule="exact"/>
        <w:ind w:firstLine="640" w:firstLineChars="200"/>
        <w:rPr>
          <w:rFonts w:eastAsia="仿宋_GB2312"/>
          <w:i w:val="0"/>
          <w:iCs w:val="0"/>
          <w:sz w:val="32"/>
          <w:szCs w:val="32"/>
        </w:rPr>
      </w:pPr>
      <w:r>
        <w:rPr>
          <w:rFonts w:hint="eastAsia" w:eastAsia="仿宋_GB2312"/>
          <w:i w:val="0"/>
          <w:iCs w:val="0"/>
          <w:sz w:val="32"/>
          <w:szCs w:val="32"/>
        </w:rPr>
        <w:t xml:space="preserve"> </w:t>
      </w:r>
      <w:r>
        <w:rPr>
          <w:rFonts w:eastAsia="仿宋_GB2312"/>
          <w:i w:val="0"/>
          <w:iCs w:val="0"/>
          <w:sz w:val="32"/>
          <w:szCs w:val="32"/>
        </w:rPr>
        <w:t xml:space="preserve">                            </w:t>
      </w:r>
      <w:r>
        <w:rPr>
          <w:rFonts w:hint="eastAsia" w:eastAsia="仿宋_GB2312"/>
          <w:i w:val="0"/>
          <w:iCs w:val="0"/>
          <w:sz w:val="32"/>
          <w:szCs w:val="32"/>
        </w:rPr>
        <w:t xml:space="preserve"> </w:t>
      </w:r>
      <w:r>
        <w:rPr>
          <w:rFonts w:eastAsia="仿宋_GB2312"/>
          <w:i w:val="0"/>
          <w:iCs w:val="0"/>
          <w:sz w:val="32"/>
          <w:szCs w:val="32"/>
        </w:rPr>
        <w:t xml:space="preserve"> 202</w:t>
      </w:r>
      <w:r>
        <w:rPr>
          <w:rFonts w:hint="eastAsia" w:eastAsia="仿宋_GB2312"/>
          <w:i w:val="0"/>
          <w:iCs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i w:val="0"/>
          <w:iCs w:val="0"/>
          <w:sz w:val="32"/>
          <w:szCs w:val="32"/>
        </w:rPr>
        <w:t>年</w:t>
      </w:r>
      <w:r>
        <w:rPr>
          <w:rFonts w:eastAsia="仿宋_GB2312"/>
          <w:i w:val="0"/>
          <w:iCs w:val="0"/>
          <w:sz w:val="32"/>
          <w:szCs w:val="32"/>
        </w:rPr>
        <w:t>3</w:t>
      </w:r>
      <w:r>
        <w:rPr>
          <w:rFonts w:hint="eastAsia" w:eastAsia="仿宋_GB2312"/>
          <w:i w:val="0"/>
          <w:iCs w:val="0"/>
          <w:sz w:val="32"/>
          <w:szCs w:val="32"/>
        </w:rPr>
        <w:t>月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94EC">
    <w:pPr>
      <w:pStyle w:val="2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  <w:r>
      <w:rPr>
        <w:rFonts w:hint="eastAsia"/>
      </w:rPr>
      <w:t>-</w:t>
    </w:r>
  </w:p>
  <w:p w14:paraId="0B5720A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BF3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2E8A"/>
    <w:rsid w:val="279B2E8A"/>
    <w:rsid w:val="2C604520"/>
    <w:rsid w:val="3208094E"/>
    <w:rsid w:val="5DA1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410</Characters>
  <Lines>0</Lines>
  <Paragraphs>0</Paragraphs>
  <TotalTime>6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2025-03-20T11:36:00Z</dcterms:created>
  <dc:creator>WengCY</dc:creator>
  <cp:lastModifiedBy>WengCY</cp:lastModifiedBy>
  <dcterms:modified xsi:type="dcterms:W3CDTF">2025-03-21T05:18:34Z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F0F52C9D98DB4EA2AF54C234A8EA693E_11</vt:lpwstr>
  </property>
  <property fmtid="{D5CDD505-2E9C-101B-9397-08002B2CF9AE}" pid="4" name="KSOTemplateDocerSaveRecord">
    <vt:lpwstr>eyJoZGlkIjoiN2UwY2MzNmRmYWZlNzJmNDVlMjZmMGE3NDhlMDg4OGMiLCJ1c2VySWQiOiI0NDU3NjI2MjMifQ==</vt:lpwstr>
  </property>
</Properties>
</file>