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0D8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1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1"/>
          <w:kern w:val="0"/>
          <w:sz w:val="44"/>
          <w:szCs w:val="44"/>
          <w:lang w:val="en-US" w:eastAsia="zh-CN"/>
        </w:rPr>
        <w:t>拍摄证件照注意事项</w:t>
      </w:r>
    </w:p>
    <w:p w14:paraId="1177E8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1"/>
          <w:kern w:val="0"/>
          <w:sz w:val="44"/>
          <w:szCs w:val="44"/>
          <w:lang w:val="en-US" w:eastAsia="zh-CN"/>
        </w:rPr>
      </w:pPr>
    </w:p>
    <w:p w14:paraId="6386DE26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40" w:lineRule="exact"/>
        <w:ind w:left="425" w:leftChars="0" w:hanging="425" w:firstLineChars="0"/>
        <w:jc w:val="left"/>
        <w:textAlignment w:val="baseline"/>
        <w:rPr>
          <w:rFonts w:hint="default" w:ascii="仿宋" w:hAnsi="仿宋" w:eastAsia="仿宋" w:cs="仿宋"/>
          <w:snapToGrid w:val="0"/>
          <w:color w:val="000000"/>
          <w:spacing w:val="-5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-5"/>
          <w:kern w:val="0"/>
          <w:sz w:val="32"/>
          <w:szCs w:val="32"/>
          <w:lang w:val="en-US" w:eastAsia="zh-CN"/>
        </w:rPr>
        <w:t>时间要求：</w:t>
      </w:r>
      <w:r>
        <w:rPr>
          <w:rFonts w:hint="eastAsia" w:ascii="仿宋" w:hAnsi="仿宋" w:eastAsia="仿宋" w:cs="仿宋"/>
          <w:snapToGrid w:val="0"/>
          <w:color w:val="000000"/>
          <w:spacing w:val="-5"/>
          <w:kern w:val="0"/>
          <w:sz w:val="32"/>
          <w:szCs w:val="32"/>
          <w:lang w:val="en-US" w:eastAsia="zh-CN"/>
        </w:rPr>
        <w:t>9月30日前凭工牌至党委宣传部登记并领取拍摄凭证，10月31</w:t>
      </w:r>
      <w:bookmarkStart w:id="0" w:name="_GoBack"/>
      <w:bookmarkEnd w:id="0"/>
      <w:r>
        <w:rPr>
          <w:rFonts w:hint="eastAsia" w:ascii="仿宋" w:hAnsi="仿宋" w:eastAsia="仿宋" w:cs="仿宋"/>
          <w:snapToGrid w:val="0"/>
          <w:color w:val="000000"/>
          <w:spacing w:val="-5"/>
          <w:kern w:val="0"/>
          <w:sz w:val="32"/>
          <w:szCs w:val="32"/>
          <w:lang w:val="en-US" w:eastAsia="zh-CN"/>
        </w:rPr>
        <w:t>日前凭工牌及拍摄凭证前往指定地点完成拍摄，</w:t>
      </w:r>
      <w:r>
        <w:rPr>
          <w:rFonts w:hint="eastAsia" w:ascii="仿宋" w:hAnsi="仿宋" w:eastAsia="仿宋" w:cs="仿宋"/>
          <w:b/>
          <w:bCs/>
          <w:snapToGrid w:val="0"/>
          <w:color w:val="C00000"/>
          <w:spacing w:val="-5"/>
          <w:kern w:val="0"/>
          <w:sz w:val="32"/>
          <w:szCs w:val="32"/>
          <w:lang w:val="en-US" w:eastAsia="zh-CN"/>
        </w:rPr>
        <w:t>逾期不补</w:t>
      </w:r>
      <w:r>
        <w:rPr>
          <w:rFonts w:hint="eastAsia" w:ascii="仿宋" w:hAnsi="仿宋" w:eastAsia="仿宋" w:cs="仿宋"/>
          <w:snapToGrid w:val="0"/>
          <w:color w:val="000000"/>
          <w:spacing w:val="-5"/>
          <w:kern w:val="0"/>
          <w:sz w:val="32"/>
          <w:szCs w:val="32"/>
          <w:lang w:val="en-US" w:eastAsia="zh-CN"/>
        </w:rPr>
        <w:t>。</w:t>
      </w:r>
    </w:p>
    <w:p w14:paraId="731EC048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40" w:lineRule="exact"/>
        <w:ind w:left="425" w:leftChars="0" w:hanging="425" w:firstLineChars="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-5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-5"/>
          <w:kern w:val="0"/>
          <w:sz w:val="32"/>
          <w:szCs w:val="32"/>
          <w:lang w:val="en-US" w:eastAsia="zh-CN"/>
        </w:rPr>
        <w:t>着装要求：</w:t>
      </w:r>
      <w:r>
        <w:rPr>
          <w:rFonts w:hint="eastAsia" w:ascii="仿宋" w:hAnsi="仿宋" w:eastAsia="仿宋" w:cs="仿宋"/>
          <w:snapToGrid w:val="0"/>
          <w:color w:val="000000"/>
          <w:spacing w:val="-5"/>
          <w:kern w:val="0"/>
          <w:sz w:val="32"/>
          <w:szCs w:val="32"/>
          <w:lang w:val="en-US" w:eastAsia="zh-CN"/>
        </w:rPr>
        <w:t>医师、护理、医技岗等需着与岗位对应的夏季职业装，门店已备；行政岗着院服，</w:t>
      </w:r>
      <w:r>
        <w:rPr>
          <w:rFonts w:hint="eastAsia" w:ascii="仿宋" w:hAnsi="仿宋" w:eastAsia="仿宋" w:cs="仿宋"/>
          <w:b/>
          <w:bCs/>
          <w:snapToGrid w:val="0"/>
          <w:color w:val="C00000"/>
          <w:spacing w:val="-5"/>
          <w:kern w:val="0"/>
          <w:sz w:val="32"/>
          <w:szCs w:val="32"/>
          <w:lang w:val="en-US" w:eastAsia="zh-CN"/>
        </w:rPr>
        <w:t>需自备</w:t>
      </w:r>
      <w:r>
        <w:rPr>
          <w:rFonts w:hint="eastAsia" w:ascii="仿宋" w:hAnsi="仿宋" w:eastAsia="仿宋" w:cs="仿宋"/>
          <w:snapToGrid w:val="0"/>
          <w:color w:val="000000"/>
          <w:spacing w:val="-5"/>
          <w:kern w:val="0"/>
          <w:sz w:val="32"/>
          <w:szCs w:val="32"/>
          <w:lang w:val="en-US" w:eastAsia="zh-CN"/>
        </w:rPr>
        <w:t>，注：女职工无需系丝巾。</w:t>
      </w:r>
    </w:p>
    <w:p w14:paraId="7836300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40" w:lineRule="exact"/>
        <w:ind w:leftChars="0"/>
        <w:jc w:val="center"/>
        <w:textAlignment w:val="baseline"/>
        <w:rPr>
          <w:rFonts w:hint="eastAsia" w:ascii="仿宋" w:hAnsi="仿宋" w:eastAsia="仿宋" w:cs="仿宋"/>
          <w:snapToGrid w:val="0"/>
          <w:color w:val="000000"/>
          <w:spacing w:val="-5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-5"/>
          <w:kern w:val="0"/>
          <w:sz w:val="32"/>
          <w:szCs w:val="32"/>
          <w:lang w:val="en-US" w:eastAsia="zh-CN"/>
        </w:rPr>
        <w:t>样图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0"/>
        <w:gridCol w:w="2840"/>
      </w:tblGrid>
      <w:tr w14:paraId="1F5B4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DB9D54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40" w:lineRule="exact"/>
              <w:jc w:val="center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spacing w:val="-5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-5"/>
                <w:kern w:val="0"/>
                <w:sz w:val="32"/>
                <w:szCs w:val="32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69850</wp:posOffset>
                  </wp:positionV>
                  <wp:extent cx="1661795" cy="2493645"/>
                  <wp:effectExtent l="0" t="0" r="14605" b="1905"/>
                  <wp:wrapTopAndBottom/>
                  <wp:docPr id="7" name="图片 7" descr="李骁宁-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李骁宁-rm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795" cy="249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32"/>
                <w:szCs w:val="32"/>
                <w:vertAlign w:val="baseline"/>
                <w:lang w:val="en-US" w:eastAsia="zh-CN"/>
              </w:rPr>
              <w:t>医师</w:t>
            </w:r>
          </w:p>
        </w:tc>
        <w:tc>
          <w:tcPr>
            <w:tcW w:w="2840" w:type="dxa"/>
          </w:tcPr>
          <w:p w14:paraId="1423F7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40" w:lineRule="exact"/>
              <w:jc w:val="center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spacing w:val="-5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-5"/>
                <w:kern w:val="0"/>
                <w:sz w:val="32"/>
                <w:szCs w:val="32"/>
                <w:vertAlign w:val="baseline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79375</wp:posOffset>
                  </wp:positionV>
                  <wp:extent cx="1664335" cy="2496185"/>
                  <wp:effectExtent l="0" t="0" r="12065" b="18415"/>
                  <wp:wrapTopAndBottom/>
                  <wp:docPr id="9" name="图片 9" descr="603079常钰洁 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603079常钰洁 RM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2496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32"/>
                <w:szCs w:val="32"/>
                <w:vertAlign w:val="baseline"/>
                <w:lang w:val="en-US" w:eastAsia="zh-CN"/>
              </w:rPr>
              <w:t>护理</w:t>
            </w:r>
          </w:p>
        </w:tc>
        <w:tc>
          <w:tcPr>
            <w:tcW w:w="2840" w:type="dxa"/>
          </w:tcPr>
          <w:p w14:paraId="74A80B7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4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32"/>
                <w:szCs w:val="32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79375</wp:posOffset>
                  </wp:positionV>
                  <wp:extent cx="1664335" cy="2496185"/>
                  <wp:effectExtent l="0" t="0" r="12065" b="18415"/>
                  <wp:wrapTopAndBottom/>
                  <wp:docPr id="10" name="图片 10" descr="602072李夏雨 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602072李夏雨 RM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2496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32"/>
                <w:szCs w:val="32"/>
                <w:vertAlign w:val="baseline"/>
                <w:lang w:val="en-US" w:eastAsia="zh-CN"/>
              </w:rPr>
              <w:t>行政</w:t>
            </w:r>
          </w:p>
        </w:tc>
      </w:tr>
    </w:tbl>
    <w:p w14:paraId="462C410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40" w:lineRule="exact"/>
        <w:ind w:leftChars="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spacing w:val="-5"/>
          <w:kern w:val="0"/>
          <w:sz w:val="32"/>
          <w:szCs w:val="32"/>
          <w:lang w:val="en-US" w:eastAsia="zh-CN"/>
        </w:rPr>
      </w:pPr>
    </w:p>
    <w:p w14:paraId="38CA9633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40" w:lineRule="exact"/>
        <w:ind w:left="425" w:leftChars="0" w:hanging="425" w:firstLineChars="0"/>
        <w:jc w:val="left"/>
        <w:textAlignment w:val="baseline"/>
        <w:rPr>
          <w:rFonts w:hint="default" w:ascii="仿宋" w:hAnsi="仿宋" w:eastAsia="仿宋" w:cs="仿宋"/>
          <w:snapToGrid w:val="0"/>
          <w:color w:val="000000"/>
          <w:spacing w:val="-5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-5"/>
          <w:kern w:val="0"/>
          <w:sz w:val="32"/>
          <w:szCs w:val="32"/>
          <w:lang w:val="en-US" w:eastAsia="zh-CN"/>
        </w:rPr>
        <w:t>预约流程：</w:t>
      </w:r>
      <w:r>
        <w:rPr>
          <w:rFonts w:hint="eastAsia" w:ascii="仿宋" w:hAnsi="仿宋" w:eastAsia="仿宋" w:cs="仿宋"/>
          <w:snapToGrid w:val="0"/>
          <w:color w:val="000000"/>
          <w:spacing w:val="-5"/>
          <w:kern w:val="0"/>
          <w:sz w:val="32"/>
          <w:szCs w:val="32"/>
          <w:lang w:val="en-US" w:eastAsia="zh-CN"/>
        </w:rPr>
        <w:t>拍摄前需在微信小程序“河马视觉照相馆在线预约”预约。预约流程：</w:t>
      </w:r>
    </w:p>
    <w:p w14:paraId="5DDB827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40" w:lineRule="exact"/>
        <w:ind w:leftChars="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-5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C00000"/>
          <w:spacing w:val="-5"/>
          <w:kern w:val="0"/>
          <w:sz w:val="32"/>
          <w:szCs w:val="32"/>
          <w:lang w:val="en-US" w:eastAsia="zh-CN"/>
        </w:rPr>
        <w:t>方式一：</w:t>
      </w:r>
      <w:r>
        <w:rPr>
          <w:rFonts w:hint="eastAsia" w:ascii="仿宋" w:hAnsi="仿宋" w:eastAsia="仿宋" w:cs="仿宋"/>
          <w:snapToGrid w:val="0"/>
          <w:color w:val="000000"/>
          <w:spacing w:val="-5"/>
          <w:kern w:val="0"/>
          <w:sz w:val="32"/>
          <w:szCs w:val="32"/>
          <w:lang w:val="en-US" w:eastAsia="zh-CN"/>
        </w:rPr>
        <w:t>微信扫描凭证上的二维码；选择HIPHO河马视觉照相馆(银盆岭万达店) ；点击“立即预约”；选择“蓝底”和“1张”；选择拍照时间；填写个人信息；在“权益&amp;优惠”栏目中选择“优惠码”进行兑换。</w:t>
      </w:r>
    </w:p>
    <w:p w14:paraId="2D6CFA6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40" w:lineRule="exact"/>
        <w:ind w:leftChars="0"/>
        <w:jc w:val="left"/>
        <w:textAlignment w:val="baseline"/>
        <w:rPr>
          <w:rFonts w:hint="default" w:ascii="仿宋" w:hAnsi="仿宋" w:eastAsia="仿宋" w:cs="仿宋"/>
          <w:snapToGrid w:val="0"/>
          <w:color w:val="000000"/>
          <w:spacing w:val="-5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C00000"/>
          <w:spacing w:val="-5"/>
          <w:kern w:val="0"/>
          <w:sz w:val="32"/>
          <w:szCs w:val="32"/>
          <w:lang w:val="en-US" w:eastAsia="zh-CN"/>
        </w:rPr>
        <w:t>方式二：</w:t>
      </w:r>
      <w:r>
        <w:rPr>
          <w:rFonts w:hint="eastAsia" w:ascii="仿宋" w:hAnsi="仿宋" w:eastAsia="仿宋" w:cs="仿宋"/>
          <w:snapToGrid w:val="0"/>
          <w:color w:val="000000"/>
          <w:spacing w:val="-5"/>
          <w:kern w:val="0"/>
          <w:sz w:val="32"/>
          <w:szCs w:val="32"/>
          <w:lang w:val="en-US" w:eastAsia="zh-CN"/>
        </w:rPr>
        <w:t>进入微信小程序“河马视觉照相馆在线预约”，选择“企业预约”；进入“湘雅三医院专用通道”；随后，同上。</w:t>
      </w:r>
    </w:p>
    <w:p w14:paraId="3905859C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40" w:lineRule="exact"/>
        <w:ind w:left="425" w:leftChars="0" w:hanging="425" w:firstLineChars="0"/>
        <w:jc w:val="left"/>
        <w:textAlignment w:val="baseline"/>
        <w:rPr>
          <w:rFonts w:hint="default" w:ascii="仿宋" w:hAnsi="仿宋" w:eastAsia="仿宋" w:cs="仿宋"/>
          <w:snapToGrid w:val="0"/>
          <w:color w:val="000000"/>
          <w:spacing w:val="-5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-5"/>
          <w:kern w:val="0"/>
          <w:sz w:val="32"/>
          <w:szCs w:val="32"/>
          <w:lang w:val="en-US" w:eastAsia="zh-CN"/>
        </w:rPr>
        <w:t>取消或改期：</w:t>
      </w:r>
      <w:r>
        <w:rPr>
          <w:rFonts w:hint="eastAsia" w:ascii="仿宋" w:hAnsi="仿宋" w:eastAsia="仿宋" w:cs="仿宋"/>
          <w:snapToGrid w:val="0"/>
          <w:color w:val="000000"/>
          <w:spacing w:val="-5"/>
          <w:kern w:val="0"/>
          <w:sz w:val="32"/>
          <w:szCs w:val="32"/>
          <w:lang w:val="en-US" w:eastAsia="zh-CN"/>
        </w:rPr>
        <w:t>需在拍摄前12小时与门店电话联系。</w:t>
      </w:r>
    </w:p>
    <w:p w14:paraId="3E6FED21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40" w:lineRule="exact"/>
        <w:ind w:left="425" w:leftChars="0" w:hanging="425" w:firstLineChars="0"/>
        <w:jc w:val="left"/>
        <w:textAlignment w:val="baseline"/>
        <w:rPr>
          <w:rFonts w:hint="default" w:ascii="仿宋" w:hAnsi="仿宋" w:eastAsia="仿宋" w:cs="仿宋"/>
          <w:snapToGrid w:val="0"/>
          <w:color w:val="000000"/>
          <w:spacing w:val="-5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-5"/>
          <w:kern w:val="0"/>
          <w:sz w:val="32"/>
          <w:szCs w:val="32"/>
          <w:lang w:val="en-US" w:eastAsia="zh-CN"/>
        </w:rPr>
        <w:t>领取照片：</w:t>
      </w:r>
      <w:r>
        <w:rPr>
          <w:rFonts w:hint="eastAsia" w:ascii="仿宋" w:hAnsi="仿宋" w:eastAsia="仿宋" w:cs="仿宋"/>
          <w:snapToGrid w:val="0"/>
          <w:color w:val="000000"/>
          <w:spacing w:val="-5"/>
          <w:kern w:val="0"/>
          <w:sz w:val="32"/>
          <w:szCs w:val="32"/>
          <w:lang w:val="en-US" w:eastAsia="zh-CN"/>
        </w:rPr>
        <w:t>完成拍摄的1个工作日后，可在微信小程序“河马视觉照相馆在线预约”中“底片下载”进行证件照下载。</w:t>
      </w:r>
    </w:p>
    <w:p w14:paraId="131A9D0A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40" w:lineRule="exact"/>
        <w:ind w:left="425" w:leftChars="0" w:hanging="425" w:firstLineChars="0"/>
        <w:jc w:val="left"/>
        <w:textAlignment w:val="baseline"/>
        <w:rPr>
          <w:rFonts w:hint="default" w:ascii="仿宋" w:hAnsi="仿宋" w:eastAsia="仿宋" w:cs="仿宋"/>
          <w:snapToGrid w:val="0"/>
          <w:color w:val="000000"/>
          <w:spacing w:val="-5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-5"/>
          <w:kern w:val="0"/>
          <w:sz w:val="32"/>
          <w:szCs w:val="32"/>
          <w:lang w:val="en-US" w:eastAsia="zh-CN"/>
        </w:rPr>
        <w:t>拍摄时</w:t>
      </w:r>
      <w:r>
        <w:rPr>
          <w:rFonts w:hint="default" w:ascii="仿宋" w:hAnsi="仿宋" w:eastAsia="仿宋" w:cs="仿宋"/>
          <w:snapToGrid w:val="0"/>
          <w:color w:val="000000"/>
          <w:spacing w:val="-5"/>
          <w:kern w:val="0"/>
          <w:sz w:val="32"/>
          <w:szCs w:val="32"/>
          <w:lang w:val="en-US" w:eastAsia="zh-CN"/>
        </w:rPr>
        <w:t>需</w:t>
      </w:r>
      <w:r>
        <w:rPr>
          <w:rFonts w:hint="default" w:ascii="仿宋" w:hAnsi="仿宋" w:eastAsia="仿宋" w:cs="仿宋"/>
          <w:b/>
          <w:bCs/>
          <w:snapToGrid w:val="0"/>
          <w:color w:val="000000"/>
          <w:spacing w:val="-5"/>
          <w:kern w:val="0"/>
          <w:sz w:val="32"/>
          <w:szCs w:val="32"/>
          <w:lang w:val="en-US" w:eastAsia="zh-CN"/>
        </w:rPr>
        <w:t>携带</w:t>
      </w:r>
      <w:r>
        <w:rPr>
          <w:rFonts w:hint="eastAsia" w:ascii="仿宋" w:hAnsi="仿宋" w:eastAsia="仿宋" w:cs="仿宋"/>
          <w:b/>
          <w:bCs/>
          <w:snapToGrid w:val="0"/>
          <w:color w:val="000000"/>
          <w:spacing w:val="-5"/>
          <w:kern w:val="0"/>
          <w:sz w:val="32"/>
          <w:szCs w:val="32"/>
          <w:lang w:val="en-US" w:eastAsia="zh-CN"/>
        </w:rPr>
        <w:t>工作证、拍摄凭证</w:t>
      </w:r>
      <w:r>
        <w:rPr>
          <w:rFonts w:hint="default" w:ascii="仿宋" w:hAnsi="仿宋" w:eastAsia="仿宋" w:cs="仿宋"/>
          <w:snapToGrid w:val="0"/>
          <w:color w:val="000000"/>
          <w:spacing w:val="-5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napToGrid w:val="0"/>
          <w:color w:val="000000"/>
          <w:spacing w:val="-5"/>
          <w:kern w:val="0"/>
          <w:sz w:val="32"/>
          <w:szCs w:val="32"/>
          <w:lang w:val="en-US" w:eastAsia="zh-CN"/>
        </w:rPr>
        <w:t>凭证</w:t>
      </w:r>
      <w:r>
        <w:rPr>
          <w:rFonts w:hint="default" w:ascii="仿宋" w:hAnsi="仿宋" w:eastAsia="仿宋" w:cs="仿宋"/>
          <w:snapToGrid w:val="0"/>
          <w:color w:val="000000"/>
          <w:spacing w:val="-5"/>
          <w:kern w:val="0"/>
          <w:sz w:val="32"/>
          <w:szCs w:val="32"/>
          <w:lang w:val="en-US" w:eastAsia="zh-CN"/>
        </w:rPr>
        <w:t>视同现金</w:t>
      </w:r>
      <w:r>
        <w:rPr>
          <w:rFonts w:hint="eastAsia" w:ascii="仿宋" w:hAnsi="仿宋" w:eastAsia="仿宋" w:cs="仿宋"/>
          <w:snapToGrid w:val="0"/>
          <w:color w:val="000000"/>
          <w:spacing w:val="-5"/>
          <w:kern w:val="0"/>
          <w:sz w:val="32"/>
          <w:szCs w:val="32"/>
          <w:lang w:val="en-US" w:eastAsia="zh-CN"/>
        </w:rPr>
        <w:t>，遗失即失效。</w:t>
      </w:r>
    </w:p>
    <w:p w14:paraId="6E6DB566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40" w:lineRule="exact"/>
        <w:ind w:left="425" w:leftChars="0" w:hanging="425" w:firstLineChars="0"/>
        <w:jc w:val="left"/>
        <w:textAlignment w:val="baseline"/>
        <w:rPr>
          <w:rFonts w:hint="default" w:ascii="仿宋" w:hAnsi="仿宋" w:eastAsia="仿宋" w:cs="仿宋"/>
          <w:snapToGrid w:val="0"/>
          <w:color w:val="000000"/>
          <w:spacing w:val="-5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C00000"/>
          <w:spacing w:val="-5"/>
          <w:kern w:val="0"/>
          <w:sz w:val="32"/>
          <w:szCs w:val="32"/>
          <w:lang w:val="en-US" w:eastAsia="zh-CN"/>
        </w:rPr>
        <w:t>消费码仅限本人使用</w:t>
      </w:r>
      <w:r>
        <w:rPr>
          <w:rFonts w:hint="eastAsia" w:ascii="仿宋" w:hAnsi="仿宋" w:eastAsia="仿宋" w:cs="仿宋"/>
          <w:snapToGrid w:val="0"/>
          <w:color w:val="000000"/>
          <w:spacing w:val="-5"/>
          <w:kern w:val="0"/>
          <w:sz w:val="32"/>
          <w:szCs w:val="32"/>
          <w:lang w:val="en-US" w:eastAsia="zh-CN"/>
        </w:rPr>
        <w:t>，若与本人工号、姓名信息不一致，门店将不予拍摄。</w:t>
      </w:r>
    </w:p>
    <w:p w14:paraId="5C4E702C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40" w:lineRule="exact"/>
        <w:ind w:left="425" w:leftChars="0" w:hanging="425" w:firstLineChars="0"/>
        <w:jc w:val="left"/>
        <w:textAlignment w:val="baseline"/>
        <w:rPr>
          <w:rFonts w:hint="default" w:ascii="仿宋" w:hAnsi="仿宋" w:eastAsia="仿宋" w:cs="仿宋"/>
          <w:snapToGrid w:val="0"/>
          <w:color w:val="000000"/>
          <w:spacing w:val="-5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-5"/>
          <w:kern w:val="0"/>
          <w:sz w:val="32"/>
          <w:szCs w:val="32"/>
          <w:lang w:val="en-US" w:eastAsia="zh-CN"/>
        </w:rPr>
        <w:t>门店信息：</w:t>
      </w:r>
      <w:r>
        <w:rPr>
          <w:rFonts w:hint="eastAsia" w:ascii="仿宋" w:hAnsi="仿宋" w:eastAsia="仿宋" w:cs="仿宋"/>
          <w:snapToGrid w:val="0"/>
          <w:color w:val="000000"/>
          <w:spacing w:val="-5"/>
          <w:kern w:val="0"/>
          <w:sz w:val="32"/>
          <w:szCs w:val="32"/>
          <w:lang w:val="en-US" w:eastAsia="zh-CN"/>
        </w:rPr>
        <w:t xml:space="preserve">HIPHO河马视觉照相馆(银盆岭万达店) </w:t>
      </w:r>
    </w:p>
    <w:p w14:paraId="05D12B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40" w:lineRule="exact"/>
        <w:ind w:firstLine="24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-5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napToGrid w:val="0"/>
          <w:color w:val="000000"/>
          <w:spacing w:val="-5"/>
          <w:kern w:val="0"/>
          <w:sz w:val="32"/>
          <w:szCs w:val="32"/>
          <w:lang w:val="en-US" w:eastAsia="zh-CN"/>
        </w:rPr>
        <w:t>地址：岳麓大道57号银盆岭万达广场2F2006铺</w:t>
      </w:r>
      <w:r>
        <w:rPr>
          <w:rFonts w:hint="eastAsia" w:ascii="仿宋" w:hAnsi="仿宋" w:eastAsia="仿宋" w:cs="仿宋"/>
          <w:snapToGrid w:val="0"/>
          <w:color w:val="000000"/>
          <w:spacing w:val="-5"/>
          <w:kern w:val="0"/>
          <w:sz w:val="32"/>
          <w:szCs w:val="32"/>
          <w:lang w:val="en-US" w:eastAsia="zh-CN"/>
        </w:rPr>
        <w:t xml:space="preserve"> </w:t>
      </w:r>
    </w:p>
    <w:p w14:paraId="77D3A9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40" w:lineRule="exact"/>
        <w:ind w:firstLine="24"/>
        <w:jc w:val="left"/>
        <w:textAlignment w:val="baseline"/>
        <w:rPr>
          <w:rFonts w:hint="default" w:ascii="仿宋" w:hAnsi="仿宋" w:eastAsia="仿宋" w:cs="仿宋"/>
          <w:snapToGrid w:val="0"/>
          <w:color w:val="000000"/>
          <w:spacing w:val="-5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napToGrid w:val="0"/>
          <w:color w:val="000000"/>
          <w:spacing w:val="-5"/>
          <w:kern w:val="0"/>
          <w:sz w:val="32"/>
          <w:szCs w:val="32"/>
          <w:lang w:val="en-US" w:eastAsia="zh-CN"/>
        </w:rPr>
        <w:t>电话：17788981504</w:t>
      </w:r>
    </w:p>
    <w:p w14:paraId="332F4B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EC2413C-4533-458B-AFDE-DB2D6F1180E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077D242-6494-49B8-893D-893E59DCED6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03DADB7-96CE-4A2A-ABFB-64E51898B0E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B3211C"/>
    <w:multiLevelType w:val="singleLevel"/>
    <w:tmpl w:val="BFB3211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ZWEzNmM5OGQ5M2I4MjU2MWZiMDQwOGJkNTViODQifQ=="/>
  </w:docVars>
  <w:rsids>
    <w:rsidRoot w:val="34C52EC2"/>
    <w:rsid w:val="2EF021F7"/>
    <w:rsid w:val="34C52EC2"/>
    <w:rsid w:val="457C04A3"/>
    <w:rsid w:val="51E10254"/>
    <w:rsid w:val="5B810707"/>
    <w:rsid w:val="6045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492</Words>
  <Characters>519</Characters>
  <Lines>0</Lines>
  <Paragraphs>0</Paragraphs>
  <TotalTime>4</TotalTime>
  <ScaleCrop>false</ScaleCrop>
  <LinksUpToDate>false</LinksUpToDate>
  <CharactersWithSpaces>522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2023-07-19T03:04:00Z</dcterms:created>
  <dc:creator>老土人</dc:creator>
  <cp:lastModifiedBy>卖饺子的包子铺</cp:lastModifiedBy>
  <dcterms:modified xsi:type="dcterms:W3CDTF">2024-09-23T03:01:06Z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72DF74ECE04D44B48D2F8E8910041BC8_13</vt:lpwstr>
  </property>
</Properties>
</file>