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3" w:lineRule="auto"/>
        <w:ind w:left="96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4"/>
          <w:sz w:val="29"/>
          <w:szCs w:val="29"/>
        </w:rPr>
        <w:t xml:space="preserve">附件 </w:t>
      </w:r>
      <w:r>
        <w:rPr>
          <w:rFonts w:hint="eastAsia" w:ascii="宋体" w:hAnsi="宋体" w:eastAsia="宋体" w:cs="宋体"/>
          <w:spacing w:val="4"/>
          <w:sz w:val="29"/>
          <w:szCs w:val="29"/>
          <w:lang w:val="en-US" w:eastAsia="zh-CN"/>
        </w:rPr>
        <w:t>3</w:t>
      </w:r>
      <w:bookmarkStart w:id="0" w:name="_GoBack"/>
      <w:bookmarkEnd w:id="0"/>
      <w:r>
        <w:rPr>
          <w:rFonts w:ascii="宋体" w:hAnsi="宋体" w:eastAsia="宋体" w:cs="宋体"/>
          <w:spacing w:val="4"/>
          <w:sz w:val="29"/>
          <w:szCs w:val="29"/>
        </w:rPr>
        <w:t>：2023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年度教育基金会奖励金教师奖推荐名额分配表</w:t>
      </w:r>
    </w:p>
    <w:p>
      <w:pPr>
        <w:spacing w:line="112" w:lineRule="exact"/>
      </w:pPr>
    </w:p>
    <w:tbl>
      <w:tblPr>
        <w:tblStyle w:val="4"/>
        <w:tblW w:w="10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78"/>
        <w:gridCol w:w="478"/>
        <w:gridCol w:w="478"/>
        <w:gridCol w:w="4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22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各教学单位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1" w:line="220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宝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钢 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2" w:line="218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西 南 铝 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0" w:line="21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茅 以 升 教 学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2" w:line="217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茅 以 升 科 研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89" w:line="215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黄 培 云 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1" w:line="221" w:lineRule="auto"/>
              <w:ind w:left="5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鑫 恒 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2" w:line="219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世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 xml:space="preserve"> 纪 海 翔 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1" w:line="219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比 亚 迪 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1" w:line="219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蔡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 xml:space="preserve"> 田 碹 珠 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0" w:line="218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陈 国 达 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1" w:line="218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联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 xml:space="preserve"> 邦 医 学 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0" w:line="216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卢 惠 霖 教 学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1" w:line="217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卢 惠 霖 科 研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2" w:line="218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 xml:space="preserve"> 顺 新 材 奖</w:t>
            </w:r>
          </w:p>
        </w:tc>
        <w:tc>
          <w:tcPr>
            <w:tcW w:w="397" w:type="dxa"/>
            <w:textDirection w:val="tbRlV"/>
            <w:vAlign w:val="top"/>
          </w:tcPr>
          <w:p>
            <w:pPr>
              <w:spacing w:before="90" w:line="219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励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 xml:space="preserve"> 志 奖 励 金</w:t>
            </w:r>
          </w:p>
        </w:tc>
        <w:tc>
          <w:tcPr>
            <w:tcW w:w="478" w:type="dxa"/>
            <w:textDirection w:val="tbRlV"/>
            <w:vAlign w:val="top"/>
          </w:tcPr>
          <w:p>
            <w:pPr>
              <w:spacing w:before="146" w:line="21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豪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 xml:space="preserve"> 鹏 科 技 奖</w:t>
            </w:r>
          </w:p>
        </w:tc>
        <w:tc>
          <w:tcPr>
            <w:tcW w:w="478" w:type="dxa"/>
            <w:textDirection w:val="tbRlV"/>
            <w:vAlign w:val="top"/>
          </w:tcPr>
          <w:p>
            <w:pPr>
              <w:spacing w:before="147" w:line="217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光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 xml:space="preserve"> 云 科 技 奖</w:t>
            </w:r>
          </w:p>
        </w:tc>
        <w:tc>
          <w:tcPr>
            <w:tcW w:w="478" w:type="dxa"/>
            <w:textDirection w:val="tbRlV"/>
            <w:vAlign w:val="top"/>
          </w:tcPr>
          <w:p>
            <w:pPr>
              <w:spacing w:before="144" w:line="219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钟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 xml:space="preserve"> 掘 教 育 奖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spacing w:before="150" w:line="219" w:lineRule="auto"/>
              <w:ind w:left="6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合 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6" w:type="dxa"/>
            <w:vAlign w:val="top"/>
          </w:tcPr>
          <w:p>
            <w:pPr>
              <w:spacing w:before="69" w:line="227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文学与新闻传播学院</w:t>
            </w:r>
          </w:p>
        </w:tc>
        <w:tc>
          <w:tcPr>
            <w:tcW w:w="397" w:type="dxa"/>
            <w:vAlign w:val="top"/>
          </w:tcPr>
          <w:p>
            <w:pPr>
              <w:spacing w:before="97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7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7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7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7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7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7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7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68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69" w:line="232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外国语学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院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69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0" w:line="23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筑与艺术学院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69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69" w:line="232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学院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69" w:line="194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6" w:type="dxa"/>
            <w:vAlign w:val="top"/>
          </w:tcPr>
          <w:p>
            <w:pPr>
              <w:spacing w:before="69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学院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8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69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1" w:line="231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克思主义学院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1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6" w:type="dxa"/>
            <w:vAlign w:val="top"/>
          </w:tcPr>
          <w:p>
            <w:pPr>
              <w:spacing w:before="71" w:line="231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公共管理学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院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0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1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学与统计学院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1" w:line="194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3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1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物理与电子学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1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学化工学院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1" w:line="194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3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机电工程学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1" w:line="194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1" w:line="194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483" w:type="dxa"/>
            <w:vAlign w:val="top"/>
          </w:tcPr>
          <w:p>
            <w:pPr>
              <w:spacing w:before="71" w:line="193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合金研究院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1" w:line="194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483" w:type="dxa"/>
            <w:vAlign w:val="top"/>
          </w:tcPr>
          <w:p>
            <w:pPr>
              <w:spacing w:before="71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能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源科学与工程学院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料科学与工程学院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1" w:line="194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spacing w:before="71" w:line="194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粉末冶金研究院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2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1" w:line="194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spacing w:before="71" w:line="193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1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交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通运输工程学院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1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木工程学院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1" w:line="232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金与环境学院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1" w:line="194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3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学科学与信息物理学院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4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6" w:type="dxa"/>
            <w:vAlign w:val="top"/>
          </w:tcPr>
          <w:p>
            <w:pPr>
              <w:spacing w:before="71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源与安全工程学院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源加工与生物工程学院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2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3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算机学院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2" w:line="192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2" w:line="193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3" w:line="231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数据院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2" w:line="194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2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础医学院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2" w:line="19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397" w:type="dxa"/>
            <w:vAlign w:val="top"/>
          </w:tcPr>
          <w:p>
            <w:pPr>
              <w:spacing w:before="102" w:line="191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2" w:line="193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3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湘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雅公共卫生学院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2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湘雅护理学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2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3" w:line="231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口腔医学院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2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2" w:line="232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药学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2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3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育教研部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3" w:line="191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96" w:type="dxa"/>
            <w:vAlign w:val="top"/>
          </w:tcPr>
          <w:p>
            <w:pPr>
              <w:spacing w:before="73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命科学学院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2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296" w:type="dxa"/>
            <w:vAlign w:val="top"/>
          </w:tcPr>
          <w:p>
            <w:pPr>
              <w:spacing w:before="72" w:line="232" w:lineRule="auto"/>
              <w:ind w:left="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自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化学院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spacing w:before="72" w:line="194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spacing w:before="72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866" w:bottom="0" w:left="86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78"/>
        <w:gridCol w:w="478"/>
        <w:gridCol w:w="478"/>
        <w:gridCol w:w="4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0" w:hRule="atLeast"/>
        </w:trPr>
        <w:tc>
          <w:tcPr>
            <w:tcW w:w="2296" w:type="dxa"/>
            <w:vAlign w:val="top"/>
          </w:tcPr>
          <w:p>
            <w:pPr>
              <w:spacing w:before="73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航空航天学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院</w:t>
            </w:r>
          </w:p>
        </w:tc>
        <w:tc>
          <w:tcPr>
            <w:tcW w:w="397" w:type="dxa"/>
            <w:vAlign w:val="top"/>
          </w:tcPr>
          <w:p>
            <w:pPr>
              <w:spacing w:before="102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2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2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2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2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2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2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2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71" w:line="192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6" w:type="dxa"/>
            <w:vAlign w:val="top"/>
          </w:tcPr>
          <w:p>
            <w:pPr>
              <w:spacing w:before="70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雅医院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99" w:line="194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67" w:line="193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6" w:type="dxa"/>
            <w:vAlign w:val="top"/>
          </w:tcPr>
          <w:p>
            <w:pPr>
              <w:spacing w:before="71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雅二医院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0" w:line="194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68" w:line="193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96" w:type="dxa"/>
            <w:vAlign w:val="top"/>
          </w:tcPr>
          <w:p>
            <w:pPr>
              <w:spacing w:before="72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  <w:highlight w:val="yellow"/>
              </w:rPr>
              <w:t>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:highlight w:val="yellow"/>
              </w:rPr>
              <w:t>雅三医院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spacing w:before="101" w:line="194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spacing w:before="69" w:line="193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1" w:hRule="atLeast"/>
        </w:trPr>
        <w:tc>
          <w:tcPr>
            <w:tcW w:w="2296" w:type="dxa"/>
            <w:vAlign w:val="top"/>
          </w:tcPr>
          <w:p>
            <w:pPr>
              <w:spacing w:before="74" w:line="232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397" w:type="dxa"/>
            <w:vAlign w:val="top"/>
          </w:tcPr>
          <w:p>
            <w:pPr>
              <w:spacing w:before="71" w:line="192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35</w:t>
            </w:r>
          </w:p>
        </w:tc>
        <w:tc>
          <w:tcPr>
            <w:tcW w:w="397" w:type="dxa"/>
            <w:vAlign w:val="top"/>
          </w:tcPr>
          <w:p>
            <w:pPr>
              <w:spacing w:before="71" w:line="192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35</w:t>
            </w:r>
          </w:p>
        </w:tc>
        <w:tc>
          <w:tcPr>
            <w:tcW w:w="397" w:type="dxa"/>
            <w:vAlign w:val="top"/>
          </w:tcPr>
          <w:p>
            <w:pPr>
              <w:spacing w:before="71" w:line="192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35</w:t>
            </w:r>
          </w:p>
        </w:tc>
        <w:tc>
          <w:tcPr>
            <w:tcW w:w="397" w:type="dxa"/>
            <w:vAlign w:val="top"/>
          </w:tcPr>
          <w:p>
            <w:pPr>
              <w:spacing w:before="71" w:line="192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35</w:t>
            </w:r>
          </w:p>
        </w:tc>
        <w:tc>
          <w:tcPr>
            <w:tcW w:w="397" w:type="dxa"/>
            <w:vAlign w:val="top"/>
          </w:tcPr>
          <w:p>
            <w:pPr>
              <w:spacing w:before="71" w:line="194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397" w:type="dxa"/>
            <w:vAlign w:val="top"/>
          </w:tcPr>
          <w:p>
            <w:pPr>
              <w:spacing w:before="71" w:line="192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38</w:t>
            </w:r>
          </w:p>
        </w:tc>
        <w:tc>
          <w:tcPr>
            <w:tcW w:w="397" w:type="dxa"/>
            <w:vAlign w:val="top"/>
          </w:tcPr>
          <w:p>
            <w:pPr>
              <w:spacing w:before="71" w:line="192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46</w:t>
            </w:r>
          </w:p>
        </w:tc>
        <w:tc>
          <w:tcPr>
            <w:tcW w:w="397" w:type="dxa"/>
            <w:vAlign w:val="top"/>
          </w:tcPr>
          <w:p>
            <w:pPr>
              <w:spacing w:before="71" w:line="194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spacing w:before="71" w:line="192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35</w:t>
            </w:r>
          </w:p>
        </w:tc>
        <w:tc>
          <w:tcPr>
            <w:tcW w:w="397" w:type="dxa"/>
            <w:vAlign w:val="top"/>
          </w:tcPr>
          <w:p>
            <w:pPr>
              <w:spacing w:before="71" w:line="194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spacing w:before="71" w:line="194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spacing w:before="70" w:line="193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spacing w:before="70" w:line="193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spacing w:before="71" w:line="192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397" w:type="dxa"/>
            <w:vAlign w:val="top"/>
          </w:tcPr>
          <w:p>
            <w:pPr>
              <w:spacing w:before="71" w:line="194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78" w:type="dxa"/>
            <w:vAlign w:val="top"/>
          </w:tcPr>
          <w:p>
            <w:pPr>
              <w:spacing w:before="71" w:line="194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2</w:t>
            </w:r>
          </w:p>
        </w:tc>
        <w:tc>
          <w:tcPr>
            <w:tcW w:w="478" w:type="dxa"/>
            <w:vAlign w:val="top"/>
          </w:tcPr>
          <w:p>
            <w:pPr>
              <w:spacing w:before="70" w:line="193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478" w:type="dxa"/>
            <w:vAlign w:val="top"/>
          </w:tcPr>
          <w:p>
            <w:pPr>
              <w:spacing w:before="72" w:line="191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483" w:type="dxa"/>
            <w:vAlign w:val="top"/>
          </w:tcPr>
          <w:p>
            <w:pPr>
              <w:spacing w:before="71" w:line="19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74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866" w:bottom="0" w:left="866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mMyODZhZDM5OWNjN2UxMjE4NWE2NDhmZWZhZTkifQ=="/>
  </w:docVars>
  <w:rsids>
    <w:rsidRoot w:val="1CBA5B81"/>
    <w:rsid w:val="07590B02"/>
    <w:rsid w:val="1CB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740</Characters>
  <Lines>0</Lines>
  <Paragraphs>0</Paragraphs>
  <TotalTime>0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2023-05-26T02:06:00Z</dcterms:created>
  <dc:creator>雅</dc:creator>
  <cp:lastModifiedBy>雅</cp:lastModifiedBy>
  <dcterms:modified xsi:type="dcterms:W3CDTF">2023-05-26T03:46:09Z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6191BA8752D14AD686CA4DFA3B56D286_11</vt:lpwstr>
  </property>
</Properties>
</file>