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center"/>
        <w:rPr>
          <w:rFonts w:hint="default" w:ascii="方正小标宋简体" w:eastAsia="方正小标宋简体"/>
          <w:bCs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bCs/>
          <w:sz w:val="44"/>
          <w:szCs w:val="44"/>
        </w:rPr>
        <w:t>新冠肺炎疫情防控健康摸排表</w:t>
      </w:r>
      <w:r>
        <w:rPr>
          <w:rFonts w:hint="eastAsia" w:ascii="方正小标宋简体" w:eastAsia="方正小标宋简体"/>
          <w:bCs/>
          <w:sz w:val="44"/>
          <w:szCs w:val="44"/>
          <w:lang w:eastAsia="zh-CN"/>
        </w:rPr>
        <w:t>（</w:t>
      </w:r>
      <w:r>
        <w:rPr>
          <w:rFonts w:hint="eastAsia" w:ascii="方正小标宋简体" w:eastAsia="方正小标宋简体"/>
          <w:bCs/>
          <w:sz w:val="44"/>
          <w:szCs w:val="44"/>
          <w:lang w:val="en-US" w:eastAsia="zh-CN"/>
        </w:rPr>
        <w:t>2022）</w:t>
      </w:r>
    </w:p>
    <w:p>
      <w:pPr>
        <w:spacing w:line="640" w:lineRule="exact"/>
        <w:rPr>
          <w:rFonts w:ascii="仿宋_GB2312" w:hAnsi="仿宋_GB2312" w:eastAsia="仿宋_GB2312" w:cs="仿宋_GB2312"/>
          <w:bCs/>
          <w:sz w:val="24"/>
        </w:rPr>
      </w:pPr>
      <w:r>
        <w:rPr>
          <w:rFonts w:hint="eastAsia" w:ascii="仿宋_GB2312" w:hAnsi="仿宋_GB2312" w:eastAsia="仿宋_GB2312" w:cs="仿宋_GB2312"/>
          <w:bCs/>
          <w:sz w:val="24"/>
        </w:rPr>
        <w:t>姓名：</w:t>
      </w:r>
      <w:r>
        <w:rPr>
          <w:rFonts w:hint="eastAsia" w:ascii="仿宋_GB2312" w:hAnsi="仿宋_GB2312" w:eastAsia="仿宋_GB2312" w:cs="仿宋_GB2312"/>
          <w:bCs/>
          <w:sz w:val="24"/>
          <w:u w:val="single"/>
        </w:rPr>
        <w:t xml:space="preserve"> </w:t>
      </w:r>
      <w:r>
        <w:rPr>
          <w:rFonts w:ascii="仿宋_GB2312" w:hAnsi="仿宋_GB2312" w:eastAsia="仿宋_GB2312" w:cs="仿宋_GB2312"/>
          <w:bCs/>
          <w:sz w:val="24"/>
          <w:u w:val="single"/>
        </w:rPr>
        <w:t xml:space="preserve">          </w:t>
      </w:r>
      <w:r>
        <w:rPr>
          <w:rFonts w:ascii="仿宋_GB2312" w:hAnsi="仿宋_GB2312" w:eastAsia="仿宋_GB2312" w:cs="仿宋_GB2312"/>
          <w:bCs/>
          <w:sz w:val="24"/>
        </w:rPr>
        <w:t xml:space="preserve">     </w:t>
      </w:r>
      <w:r>
        <w:rPr>
          <w:rFonts w:hint="eastAsia" w:ascii="仿宋_GB2312" w:hAnsi="仿宋_GB2312" w:eastAsia="仿宋_GB2312" w:cs="仿宋_GB2312"/>
          <w:bCs/>
          <w:sz w:val="24"/>
          <w:lang w:val="en-US" w:eastAsia="zh-CN"/>
        </w:rPr>
        <w:t>学号</w:t>
      </w:r>
      <w:r>
        <w:rPr>
          <w:rFonts w:hint="eastAsia" w:ascii="仿宋_GB2312" w:hAnsi="仿宋_GB2312" w:eastAsia="仿宋_GB2312" w:cs="仿宋_GB2312"/>
          <w:bCs/>
          <w:sz w:val="24"/>
        </w:rPr>
        <w:t>：</w:t>
      </w:r>
      <w:r>
        <w:rPr>
          <w:rFonts w:hint="eastAsia" w:ascii="仿宋_GB2312" w:hAnsi="仿宋_GB2312" w:eastAsia="仿宋_GB2312" w:cs="仿宋_GB2312"/>
          <w:bCs/>
          <w:sz w:val="24"/>
          <w:u w:val="single"/>
        </w:rPr>
        <w:t xml:space="preserve"> </w:t>
      </w:r>
      <w:r>
        <w:rPr>
          <w:rFonts w:ascii="仿宋_GB2312" w:hAnsi="仿宋_GB2312" w:eastAsia="仿宋_GB2312" w:cs="仿宋_GB2312"/>
          <w:bCs/>
          <w:sz w:val="24"/>
          <w:u w:val="single"/>
        </w:rPr>
        <w:t xml:space="preserve">               </w:t>
      </w:r>
      <w:r>
        <w:rPr>
          <w:rFonts w:hint="eastAsia" w:ascii="仿宋_GB2312" w:hAnsi="仿宋_GB2312" w:eastAsia="仿宋_GB2312" w:cs="仿宋_GB2312"/>
          <w:bCs/>
          <w:sz w:val="24"/>
          <w:u w:val="none"/>
          <w:lang w:val="en-US" w:eastAsia="zh-CN"/>
        </w:rPr>
        <w:t xml:space="preserve"> 导师</w:t>
      </w:r>
      <w:r>
        <w:rPr>
          <w:rFonts w:hint="eastAsia" w:ascii="仿宋_GB2312" w:hAnsi="仿宋_GB2312" w:eastAsia="仿宋_GB2312" w:cs="仿宋_GB2312"/>
          <w:bCs/>
          <w:sz w:val="24"/>
          <w:u w:val="single"/>
          <w:lang w:val="en-US" w:eastAsia="zh-CN"/>
        </w:rPr>
        <w:t xml:space="preserve">                </w:t>
      </w:r>
      <w:r>
        <w:rPr>
          <w:rFonts w:ascii="仿宋_GB2312" w:hAnsi="仿宋_GB2312" w:eastAsia="仿宋_GB2312" w:cs="仿宋_GB2312"/>
          <w:bCs/>
          <w:sz w:val="24"/>
        </w:rPr>
        <w:t xml:space="preserve"> </w:t>
      </w:r>
    </w:p>
    <w:p>
      <w:pPr>
        <w:spacing w:line="640" w:lineRule="exact"/>
        <w:rPr>
          <w:rFonts w:ascii="方正小标宋简体" w:eastAsia="仿宋_GB2312"/>
          <w:bCs/>
          <w:sz w:val="44"/>
          <w:szCs w:val="44"/>
          <w:u w:val="single"/>
        </w:rPr>
      </w:pPr>
      <w:r>
        <w:rPr>
          <w:rFonts w:hint="eastAsia" w:ascii="仿宋_GB2312" w:hAnsi="仿宋_GB2312" w:eastAsia="仿宋_GB2312" w:cs="仿宋_GB2312"/>
          <w:bCs/>
          <w:sz w:val="24"/>
        </w:rPr>
        <w:t>联系电话：</w:t>
      </w:r>
      <w:r>
        <w:rPr>
          <w:rFonts w:hint="eastAsia" w:ascii="仿宋_GB2312" w:hAnsi="仿宋_GB2312" w:eastAsia="仿宋_GB2312" w:cs="仿宋_GB2312"/>
          <w:bCs/>
          <w:sz w:val="24"/>
          <w:u w:val="single"/>
        </w:rPr>
        <w:t xml:space="preserve"> </w:t>
      </w:r>
      <w:r>
        <w:rPr>
          <w:rFonts w:ascii="仿宋_GB2312" w:hAnsi="仿宋_GB2312" w:eastAsia="仿宋_GB2312" w:cs="仿宋_GB2312"/>
          <w:bCs/>
          <w:sz w:val="24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bCs/>
          <w:sz w:val="24"/>
          <w:u w:val="single"/>
        </w:rPr>
        <w:t xml:space="preserve">  </w:t>
      </w:r>
      <w:r>
        <w:rPr>
          <w:rFonts w:ascii="仿宋_GB2312" w:hAnsi="仿宋_GB2312" w:eastAsia="仿宋_GB2312" w:cs="仿宋_GB2312"/>
          <w:bCs/>
          <w:sz w:val="24"/>
        </w:rPr>
        <w:t xml:space="preserve">  </w:t>
      </w:r>
      <w:r>
        <w:rPr>
          <w:rFonts w:hint="eastAsia" w:ascii="仿宋_GB2312" w:hAnsi="仿宋_GB2312" w:eastAsia="仿宋_GB2312" w:cs="仿宋_GB2312"/>
          <w:bCs/>
          <w:sz w:val="24"/>
        </w:rPr>
        <w:t>身份证号：</w:t>
      </w:r>
      <w:r>
        <w:rPr>
          <w:rFonts w:ascii="仿宋_GB2312" w:hAnsi="仿宋_GB2312" w:eastAsia="仿宋_GB2312" w:cs="仿宋_GB2312"/>
          <w:bCs/>
          <w:sz w:val="24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bCs/>
          <w:sz w:val="24"/>
          <w:u w:val="single"/>
        </w:rPr>
        <w:t xml:space="preserve">       </w:t>
      </w:r>
    </w:p>
    <w:tbl>
      <w:tblPr>
        <w:tblStyle w:val="5"/>
        <w:tblW w:w="9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69"/>
        <w:gridCol w:w="59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3369" w:type="dxa"/>
            <w:vAlign w:val="center"/>
          </w:tcPr>
          <w:p>
            <w:pPr>
              <w:pStyle w:val="2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近14天有无到境外旅居史（对应方框</w:t>
            </w:r>
            <w:r>
              <w:rPr>
                <w:rFonts w:ascii="仿宋_GB2312" w:hAnsi="仿宋_GB2312" w:eastAsia="仿宋_GB2312" w:cs="仿宋_GB2312"/>
                <w:bCs/>
                <w:sz w:val="24"/>
              </w:rPr>
              <w:t>内划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 xml:space="preserve">“√”） </w:t>
            </w:r>
          </w:p>
        </w:tc>
        <w:tc>
          <w:tcPr>
            <w:tcW w:w="5953" w:type="dxa"/>
            <w:vAlign w:val="center"/>
          </w:tcPr>
          <w:p>
            <w:pPr>
              <w:pStyle w:val="2"/>
              <w:ind w:firstLine="48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sym w:font="Wingdings 2" w:char="00A3"/>
            </w:r>
            <w:r>
              <w:rPr>
                <w:rFonts w:hint="eastAsia" w:ascii="仿宋_GB2312" w:eastAsia="仿宋_GB2312"/>
                <w:sz w:val="24"/>
              </w:rPr>
              <w:t xml:space="preserve">无   </w:t>
            </w:r>
            <w:r>
              <w:rPr>
                <w:rFonts w:hint="eastAsia" w:ascii="仿宋_GB2312" w:eastAsia="仿宋_GB2312"/>
                <w:sz w:val="24"/>
              </w:rPr>
              <w:sym w:font="Wingdings 2" w:char="00A3"/>
            </w:r>
            <w:r>
              <w:rPr>
                <w:rFonts w:hint="eastAsia" w:ascii="仿宋_GB2312" w:eastAsia="仿宋_GB2312"/>
                <w:sz w:val="24"/>
              </w:rPr>
              <w:t>有：国家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 </w:t>
            </w:r>
            <w:r>
              <w:rPr>
                <w:rFonts w:ascii="仿宋_GB2312" w:eastAsia="仿宋_GB2312"/>
                <w:sz w:val="24"/>
                <w:u w:val="single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</w:rPr>
              <w:t>，交通方式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3369" w:type="dxa"/>
            <w:vAlign w:val="center"/>
          </w:tcPr>
          <w:p>
            <w:pPr>
              <w:pStyle w:val="2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 xml:space="preserve">近14天有无境外归国人员密切接触史 </w:t>
            </w:r>
          </w:p>
        </w:tc>
        <w:tc>
          <w:tcPr>
            <w:tcW w:w="5953" w:type="dxa"/>
            <w:vAlign w:val="center"/>
          </w:tcPr>
          <w:p>
            <w:pPr>
              <w:pStyle w:val="2"/>
              <w:ind w:firstLine="48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sym w:font="Wingdings 2" w:char="00A3"/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 xml:space="preserve">无 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有：国家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u w:val="single"/>
              </w:rPr>
              <w:t xml:space="preserve">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3369" w:type="dxa"/>
            <w:vAlign w:val="center"/>
          </w:tcPr>
          <w:p>
            <w:pPr>
              <w:pStyle w:val="2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近14天有无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lang w:val="en-US" w:eastAsia="zh-CN"/>
              </w:rPr>
              <w:t>中高风险地区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旅居史</w:t>
            </w:r>
          </w:p>
        </w:tc>
        <w:tc>
          <w:tcPr>
            <w:tcW w:w="5953" w:type="dxa"/>
            <w:vAlign w:val="center"/>
          </w:tcPr>
          <w:p>
            <w:pPr>
              <w:pStyle w:val="2"/>
              <w:ind w:firstLine="48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sym w:font="Wingdings 2" w:char="00A3"/>
            </w:r>
            <w:r>
              <w:rPr>
                <w:rFonts w:hint="eastAsia" w:ascii="仿宋_GB2312" w:eastAsia="仿宋_GB2312"/>
                <w:sz w:val="24"/>
              </w:rPr>
              <w:t xml:space="preserve">无   </w:t>
            </w:r>
            <w:r>
              <w:rPr>
                <w:rFonts w:hint="eastAsia" w:ascii="仿宋_GB2312" w:eastAsia="仿宋_GB2312"/>
                <w:sz w:val="24"/>
              </w:rPr>
              <w:sym w:font="Wingdings 2" w:char="00A3"/>
            </w:r>
            <w:r>
              <w:rPr>
                <w:rFonts w:hint="eastAsia" w:ascii="仿宋_GB2312" w:eastAsia="仿宋_GB2312"/>
                <w:sz w:val="24"/>
              </w:rPr>
              <w:t>有：城市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     </w:t>
            </w:r>
            <w:r>
              <w:rPr>
                <w:rFonts w:ascii="仿宋_GB2312" w:eastAsia="仿宋_GB2312"/>
                <w:sz w:val="24"/>
                <w:u w:val="single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，交通方式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    </w:t>
            </w:r>
            <w:r>
              <w:rPr>
                <w:rFonts w:ascii="仿宋_GB2312" w:eastAsia="仿宋_GB2312"/>
                <w:sz w:val="24"/>
                <w:u w:val="single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3369" w:type="dxa"/>
            <w:vAlign w:val="center"/>
          </w:tcPr>
          <w:p>
            <w:pPr>
              <w:pStyle w:val="2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本次报到来自</w:t>
            </w:r>
            <w:r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  <w:t>城市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及</w:t>
            </w:r>
            <w:r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  <w:t>交通方式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（车次、航班）</w:t>
            </w:r>
          </w:p>
        </w:tc>
        <w:tc>
          <w:tcPr>
            <w:tcW w:w="5953" w:type="dxa"/>
            <w:vAlign w:val="center"/>
          </w:tcPr>
          <w:p>
            <w:pPr>
              <w:pStyle w:val="2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来自</w:t>
            </w:r>
            <w:r>
              <w:rPr>
                <w:rFonts w:hint="eastAsia" w:ascii="仿宋_GB2312" w:eastAsia="仿宋_GB2312"/>
                <w:sz w:val="24"/>
              </w:rPr>
              <w:t>城市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      </w:t>
            </w:r>
            <w:r>
              <w:rPr>
                <w:rFonts w:hint="eastAsia" w:ascii="仿宋_GB2312" w:eastAsia="仿宋_GB2312"/>
                <w:sz w:val="24"/>
              </w:rPr>
              <w:t>，交通方式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（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车次、航班）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    </w:t>
            </w:r>
            <w:r>
              <w:rPr>
                <w:rFonts w:ascii="仿宋_GB2312" w:eastAsia="仿宋_GB2312"/>
                <w:sz w:val="24"/>
                <w:u w:val="single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3369" w:type="dxa"/>
            <w:vAlign w:val="center"/>
          </w:tcPr>
          <w:p>
            <w:pPr>
              <w:pStyle w:val="2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近14天有无接触新冠肺炎确诊病例</w:t>
            </w:r>
          </w:p>
        </w:tc>
        <w:tc>
          <w:tcPr>
            <w:tcW w:w="5953" w:type="dxa"/>
            <w:vAlign w:val="center"/>
          </w:tcPr>
          <w:p>
            <w:pPr>
              <w:pStyle w:val="2"/>
              <w:ind w:firstLine="480"/>
              <w:rPr>
                <w:rFonts w:ascii="仿宋_GB2312" w:eastAsia="仿宋_GB2312"/>
                <w:sz w:val="24"/>
                <w:u w:val="single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sym w:font="Wingdings 2" w:char="00A3"/>
            </w:r>
            <w:r>
              <w:rPr>
                <w:rFonts w:hint="eastAsia" w:ascii="仿宋_GB2312" w:eastAsia="仿宋_GB2312"/>
                <w:sz w:val="24"/>
              </w:rPr>
              <w:t xml:space="preserve">无   </w:t>
            </w:r>
            <w:r>
              <w:rPr>
                <w:rFonts w:hint="eastAsia" w:ascii="仿宋_GB2312" w:eastAsia="仿宋_GB2312"/>
                <w:sz w:val="24"/>
              </w:rPr>
              <w:sym w:font="Wingdings 2" w:char="00A3"/>
            </w:r>
            <w:r>
              <w:rPr>
                <w:rFonts w:hint="eastAsia" w:ascii="仿宋_GB2312" w:eastAsia="仿宋_GB2312"/>
                <w:sz w:val="24"/>
              </w:rPr>
              <w:t>有：接触地点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    </w:t>
            </w:r>
            <w:r>
              <w:rPr>
                <w:rFonts w:hint="eastAsia" w:ascii="仿宋_GB2312" w:eastAsia="仿宋_GB2312"/>
                <w:sz w:val="24"/>
              </w:rPr>
              <w:t>，可能接触方式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3369" w:type="dxa"/>
            <w:vAlign w:val="center"/>
          </w:tcPr>
          <w:p>
            <w:pPr>
              <w:pStyle w:val="2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近14天有无接触新冠肺炎无症状感染者</w:t>
            </w:r>
          </w:p>
        </w:tc>
        <w:tc>
          <w:tcPr>
            <w:tcW w:w="5953" w:type="dxa"/>
            <w:vAlign w:val="center"/>
          </w:tcPr>
          <w:p>
            <w:pPr>
              <w:pStyle w:val="2"/>
              <w:ind w:firstLine="480"/>
              <w:rPr>
                <w:rFonts w:ascii="仿宋_GB2312" w:eastAsia="仿宋_GB2312"/>
                <w:sz w:val="24"/>
                <w:u w:val="single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sym w:font="Wingdings 2" w:char="00A3"/>
            </w:r>
            <w:r>
              <w:rPr>
                <w:rFonts w:hint="eastAsia" w:ascii="仿宋_GB2312" w:eastAsia="仿宋_GB2312"/>
                <w:sz w:val="24"/>
              </w:rPr>
              <w:t xml:space="preserve">无   </w:t>
            </w:r>
            <w:r>
              <w:rPr>
                <w:rFonts w:hint="eastAsia" w:ascii="仿宋_GB2312" w:eastAsia="仿宋_GB2312"/>
                <w:sz w:val="24"/>
              </w:rPr>
              <w:sym w:font="Wingdings 2" w:char="00A3"/>
            </w:r>
            <w:r>
              <w:rPr>
                <w:rFonts w:hint="eastAsia" w:ascii="仿宋_GB2312" w:eastAsia="仿宋_GB2312"/>
                <w:sz w:val="24"/>
              </w:rPr>
              <w:t>有：接触地点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    </w:t>
            </w:r>
            <w:r>
              <w:rPr>
                <w:rFonts w:hint="eastAsia" w:ascii="仿宋_GB2312" w:eastAsia="仿宋_GB2312"/>
                <w:sz w:val="24"/>
              </w:rPr>
              <w:t>，可能接触方式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3369" w:type="dxa"/>
            <w:vAlign w:val="center"/>
          </w:tcPr>
          <w:p>
            <w:pPr>
              <w:pStyle w:val="2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近14天有无接触新冠肺炎疑似病例</w:t>
            </w:r>
          </w:p>
        </w:tc>
        <w:tc>
          <w:tcPr>
            <w:tcW w:w="5953" w:type="dxa"/>
            <w:vAlign w:val="center"/>
          </w:tcPr>
          <w:p>
            <w:pPr>
              <w:pStyle w:val="2"/>
              <w:ind w:firstLine="48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sym w:font="Wingdings 2" w:char="00A3"/>
            </w:r>
            <w:r>
              <w:rPr>
                <w:rFonts w:hint="eastAsia" w:ascii="仿宋_GB2312" w:eastAsia="仿宋_GB2312"/>
                <w:sz w:val="24"/>
              </w:rPr>
              <w:t xml:space="preserve">无   </w:t>
            </w:r>
            <w:r>
              <w:rPr>
                <w:rFonts w:hint="eastAsia" w:ascii="仿宋_GB2312" w:eastAsia="仿宋_GB2312"/>
                <w:sz w:val="24"/>
              </w:rPr>
              <w:sym w:font="Wingdings 2" w:char="00A3"/>
            </w:r>
            <w:r>
              <w:rPr>
                <w:rFonts w:hint="eastAsia" w:ascii="仿宋_GB2312" w:eastAsia="仿宋_GB2312"/>
                <w:sz w:val="24"/>
              </w:rPr>
              <w:t>有：接触地点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    </w:t>
            </w:r>
            <w:r>
              <w:rPr>
                <w:rFonts w:hint="eastAsia" w:ascii="仿宋_GB2312" w:eastAsia="仿宋_GB2312"/>
                <w:sz w:val="24"/>
              </w:rPr>
              <w:t>，可能接触方式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3369" w:type="dxa"/>
            <w:vAlign w:val="center"/>
          </w:tcPr>
          <w:p>
            <w:pPr>
              <w:pStyle w:val="2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lang w:val="en-US" w:eastAsia="zh-CN"/>
              </w:rPr>
              <w:t>48小时内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</w:rPr>
              <w:t>核酸检测结果</w:t>
            </w:r>
          </w:p>
        </w:tc>
        <w:tc>
          <w:tcPr>
            <w:tcW w:w="5953" w:type="dxa"/>
            <w:vAlign w:val="center"/>
          </w:tcPr>
          <w:p>
            <w:pPr>
              <w:pStyle w:val="2"/>
              <w:ind w:firstLine="48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sym w:font="Wingdings 2" w:char="00A3"/>
            </w:r>
            <w:r>
              <w:rPr>
                <w:rFonts w:hint="eastAsia" w:ascii="仿宋_GB2312" w:eastAsia="仿宋_GB2312"/>
                <w:sz w:val="24"/>
              </w:rPr>
              <w:t xml:space="preserve">未做 </w:t>
            </w:r>
            <w:r>
              <w:rPr>
                <w:rFonts w:ascii="仿宋_GB2312" w:eastAsia="仿宋_GB2312"/>
                <w:sz w:val="24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sym w:font="Wingdings 2" w:char="00A3"/>
            </w:r>
            <w:r>
              <w:rPr>
                <w:rFonts w:hint="eastAsia" w:ascii="仿宋_GB2312" w:eastAsia="仿宋_GB2312"/>
                <w:sz w:val="24"/>
              </w:rPr>
              <w:t xml:space="preserve">阴性 </w:t>
            </w:r>
            <w:r>
              <w:rPr>
                <w:rFonts w:ascii="仿宋_GB2312" w:eastAsia="仿宋_GB2312"/>
                <w:sz w:val="24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</w:rPr>
              <w:sym w:font="Wingdings 2" w:char="00A3"/>
            </w:r>
            <w:r>
              <w:rPr>
                <w:rFonts w:hint="eastAsia" w:ascii="仿宋_GB2312" w:eastAsia="仿宋_GB2312"/>
                <w:sz w:val="24"/>
              </w:rPr>
              <w:t>阳性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  <w:jc w:val="center"/>
        </w:trPr>
        <w:tc>
          <w:tcPr>
            <w:tcW w:w="9322" w:type="dxa"/>
            <w:gridSpan w:val="2"/>
            <w:vAlign w:val="center"/>
          </w:tcPr>
          <w:p>
            <w:pPr>
              <w:spacing w:line="38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近14天有无以下临床表现：</w:t>
            </w:r>
          </w:p>
          <w:p>
            <w:pPr>
              <w:spacing w:line="38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发热（</w:t>
            </w:r>
            <w:r>
              <w:rPr>
                <w:rFonts w:hint="eastAsia" w:ascii="仿宋_GB2312" w:hAnsi="Arial" w:eastAsia="仿宋_GB2312" w:cs="Arial"/>
                <w:sz w:val="24"/>
              </w:rPr>
              <w:t>≥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37.3℃），</w:t>
            </w:r>
            <w:r>
              <w:rPr>
                <w:rFonts w:hint="eastAsia" w:ascii="仿宋_GB2312" w:eastAsia="仿宋_GB2312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干咳，</w:t>
            </w:r>
            <w:r>
              <w:rPr>
                <w:rFonts w:hint="eastAsia" w:ascii="仿宋_GB2312" w:eastAsia="仿宋_GB2312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咳痰，</w:t>
            </w:r>
            <w:r>
              <w:rPr>
                <w:rFonts w:hint="eastAsia" w:ascii="仿宋_GB2312" w:eastAsia="仿宋_GB2312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咽痛，</w:t>
            </w:r>
            <w:r>
              <w:rPr>
                <w:rFonts w:hint="eastAsia" w:ascii="仿宋_GB2312" w:eastAsia="仿宋_GB2312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乏力，</w:t>
            </w:r>
            <w:r>
              <w:rPr>
                <w:rFonts w:hint="eastAsia" w:ascii="仿宋_GB2312" w:eastAsia="仿宋_GB2312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气促，</w:t>
            </w:r>
            <w:r>
              <w:rPr>
                <w:rFonts w:hint="eastAsia" w:ascii="仿宋_GB2312" w:eastAsia="仿宋_GB2312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胸闷，</w:t>
            </w:r>
            <w:r>
              <w:rPr>
                <w:rFonts w:hint="eastAsia" w:ascii="仿宋_GB2312" w:eastAsia="仿宋_GB2312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头痛，</w:t>
            </w:r>
            <w:r>
              <w:rPr>
                <w:rFonts w:hint="eastAsia" w:ascii="仿宋_GB2312" w:eastAsia="仿宋_GB2312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恶心，</w:t>
            </w:r>
            <w:r>
              <w:rPr>
                <w:rFonts w:hint="eastAsia" w:ascii="仿宋_GB2312" w:eastAsia="仿宋_GB2312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呕吐，</w:t>
            </w:r>
            <w:r>
              <w:rPr>
                <w:rFonts w:hint="eastAsia" w:ascii="仿宋_GB2312" w:eastAsia="仿宋_GB2312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腹泻，其他症状：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</w:t>
            </w:r>
            <w:r>
              <w:rPr>
                <w:rFonts w:ascii="仿宋_GB2312" w:hAnsi="仿宋_GB2312" w:eastAsia="仿宋_GB2312" w:cs="仿宋_GB2312"/>
                <w:sz w:val="24"/>
                <w:u w:val="single"/>
              </w:rPr>
              <w:t xml:space="preserve">             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  <w:jc w:val="center"/>
        </w:trPr>
        <w:tc>
          <w:tcPr>
            <w:tcW w:w="3369" w:type="dxa"/>
            <w:vAlign w:val="center"/>
          </w:tcPr>
          <w:p>
            <w:pPr>
              <w:pStyle w:val="2"/>
              <w:ind w:firstLine="48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健康电子码</w:t>
            </w:r>
            <w:r>
              <w:rPr>
                <w:rFonts w:hint="eastAsia" w:ascii="仿宋_GB2312" w:eastAsia="仿宋_GB2312"/>
                <w:b/>
                <w:bCs/>
                <w:sz w:val="24"/>
                <w:lang w:eastAsia="zh-CN"/>
              </w:rPr>
              <w:t>、</w:t>
            </w:r>
            <w:r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  <w:t>行程码</w:t>
            </w:r>
            <w:r>
              <w:rPr>
                <w:rFonts w:hint="eastAsia" w:ascii="仿宋_GB2312" w:eastAsia="仿宋_GB2312"/>
                <w:b/>
                <w:bCs/>
                <w:sz w:val="24"/>
              </w:rPr>
              <w:t>颜色</w:t>
            </w:r>
          </w:p>
        </w:tc>
        <w:tc>
          <w:tcPr>
            <w:tcW w:w="5953" w:type="dxa"/>
            <w:vAlign w:val="center"/>
          </w:tcPr>
          <w:p>
            <w:pPr>
              <w:pStyle w:val="2"/>
              <w:ind w:firstLine="48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sym w:font="Wingdings 2" w:char="00A3"/>
            </w:r>
            <w:r>
              <w:rPr>
                <w:rFonts w:hint="eastAsia" w:ascii="仿宋_GB2312" w:eastAsia="仿宋_GB2312"/>
                <w:sz w:val="24"/>
              </w:rPr>
              <w:t xml:space="preserve">绿  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sym w:font="Wingdings 2" w:char="00A3"/>
            </w:r>
            <w:r>
              <w:rPr>
                <w:rFonts w:hint="eastAsia" w:ascii="仿宋_GB2312" w:eastAsia="仿宋_GB2312"/>
                <w:sz w:val="24"/>
              </w:rPr>
              <w:t xml:space="preserve">黄 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sym w:font="Wingdings 2" w:char="00A3"/>
            </w:r>
            <w:r>
              <w:rPr>
                <w:rFonts w:hint="eastAsia" w:ascii="仿宋_GB2312" w:eastAsia="仿宋_GB2312"/>
                <w:sz w:val="24"/>
              </w:rPr>
              <w:t>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  <w:jc w:val="center"/>
        </w:trPr>
        <w:tc>
          <w:tcPr>
            <w:tcW w:w="3369" w:type="dxa"/>
            <w:vAlign w:val="center"/>
          </w:tcPr>
          <w:p>
            <w:pPr>
              <w:pStyle w:val="2"/>
              <w:ind w:firstLine="48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是否接种新冠疫苗</w:t>
            </w:r>
          </w:p>
        </w:tc>
        <w:tc>
          <w:tcPr>
            <w:tcW w:w="5953" w:type="dxa"/>
            <w:vAlign w:val="center"/>
          </w:tcPr>
          <w:p>
            <w:pPr>
              <w:pStyle w:val="2"/>
              <w:ind w:firstLine="48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sym w:font="Wingdings 2" w:char="00A3"/>
            </w:r>
            <w:r>
              <w:rPr>
                <w:rFonts w:hint="eastAsia" w:ascii="仿宋_GB2312" w:eastAsia="仿宋_GB2312"/>
                <w:sz w:val="24"/>
              </w:rPr>
              <w:t xml:space="preserve">是  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接种时间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</w:t>
            </w:r>
            <w:r>
              <w:rPr>
                <w:rFonts w:ascii="仿宋_GB2312" w:eastAsia="仿宋_GB2312"/>
                <w:sz w:val="24"/>
                <w:u w:val="single"/>
              </w:rPr>
              <w:t xml:space="preserve">               </w:t>
            </w:r>
          </w:p>
          <w:p>
            <w:pPr>
              <w:pStyle w:val="2"/>
              <w:ind w:firstLine="48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sym w:font="Wingdings 2" w:char="00A3"/>
            </w:r>
            <w:r>
              <w:rPr>
                <w:rFonts w:hint="eastAsia" w:ascii="仿宋_GB2312" w:eastAsia="仿宋_GB2312"/>
                <w:sz w:val="24"/>
              </w:rPr>
              <w:t xml:space="preserve">否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1" w:hRule="atLeast"/>
          <w:jc w:val="center"/>
        </w:trPr>
        <w:tc>
          <w:tcPr>
            <w:tcW w:w="9322" w:type="dxa"/>
            <w:gridSpan w:val="2"/>
            <w:vAlign w:val="center"/>
          </w:tcPr>
          <w:p>
            <w:pPr>
              <w:pStyle w:val="2"/>
              <w:ind w:firstLine="48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本人承诺以上内容均属实。</w:t>
            </w:r>
          </w:p>
          <w:p>
            <w:pPr>
              <w:pStyle w:val="2"/>
              <w:ind w:firstLine="48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  <w:p>
            <w:pPr>
              <w:pStyle w:val="2"/>
              <w:ind w:firstLine="48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                                  </w:t>
            </w:r>
            <w:r>
              <w:rPr>
                <w:rFonts w:hint="eastAsia" w:ascii="仿宋_GB2312" w:eastAsia="仿宋_GB2312"/>
                <w:sz w:val="24"/>
              </w:rPr>
              <w:t>签名：</w:t>
            </w:r>
          </w:p>
          <w:p>
            <w:pPr>
              <w:pStyle w:val="2"/>
              <w:ind w:firstLine="7200" w:firstLineChars="30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 月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ZiYzQwNWE3YmQyOTA1ODlmZWViNGEwYmE5MWRmODMifQ=="/>
  </w:docVars>
  <w:rsids>
    <w:rsidRoot w:val="42424F6D"/>
    <w:rsid w:val="0013200E"/>
    <w:rsid w:val="001E12BE"/>
    <w:rsid w:val="00257BD1"/>
    <w:rsid w:val="003B2F3E"/>
    <w:rsid w:val="0058105C"/>
    <w:rsid w:val="00B63D51"/>
    <w:rsid w:val="00BF7454"/>
    <w:rsid w:val="00D0037C"/>
    <w:rsid w:val="00E16C0E"/>
    <w:rsid w:val="03443C46"/>
    <w:rsid w:val="1A0D5D04"/>
    <w:rsid w:val="2D4F7E1A"/>
    <w:rsid w:val="42424F6D"/>
    <w:rsid w:val="65E43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rPr>
      <w:rFonts w:ascii="Calibri" w:hAnsi="Calibri"/>
      <w:szCs w:val="24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6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382</Words>
  <Characters>396</Characters>
  <Lines>5</Lines>
  <Paragraphs>1</Paragraphs>
  <TotalTime>19</TotalTime>
  <ScaleCrop>false</ScaleCrop>
  <LinksUpToDate>false</LinksUpToDate>
  <CharactersWithSpaces>697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2021-06-21T09:43:00Z</dcterms:created>
  <dc:creator>Dr.Z</dc:creator>
  <cp:lastModifiedBy>lxy</cp:lastModifiedBy>
  <dcterms:modified xsi:type="dcterms:W3CDTF">2022-06-27T02:24:51Z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B9D095C7FFFF4BF989DAB3240780CD3E</vt:lpwstr>
  </property>
</Properties>
</file>