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第十九届湖南医学科技奖推荐项目汇总表</w:t>
      </w:r>
    </w:p>
    <w:p>
      <w:pPr>
        <w:rPr>
          <w:sz w:val="24"/>
        </w:rPr>
      </w:pPr>
      <w:r>
        <w:rPr>
          <w:rFonts w:hint="eastAsia"/>
          <w:sz w:val="24"/>
        </w:rPr>
        <w:t>推荐单位（盖章）：                                     联系人：                         联系电话：</w:t>
      </w:r>
    </w:p>
    <w:tbl>
      <w:tblPr>
        <w:tblStyle w:val="4"/>
        <w:tblW w:w="13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277"/>
        <w:gridCol w:w="1009"/>
        <w:gridCol w:w="1780"/>
        <w:gridCol w:w="1688"/>
        <w:gridCol w:w="1880"/>
        <w:gridCol w:w="1330"/>
        <w:gridCol w:w="133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项目名称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完成单位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主要完成人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学科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科技基金、计划</w:t>
            </w:r>
          </w:p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资助情况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第一完成人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第一完成人联系方式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330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330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330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330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360" w:lineRule="auto"/>
              <w:ind w:firstLine="211" w:firstLineChars="100"/>
              <w:rPr>
                <w:b/>
              </w:rPr>
            </w:pPr>
          </w:p>
        </w:tc>
        <w:tc>
          <w:tcPr>
            <w:tcW w:w="1330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TliMDA2MDM1MjVhODA3NzkzODQwNzAzNjU5ZmUifQ=="/>
  </w:docVars>
  <w:rsids>
    <w:rsidRoot w:val="000E3A21"/>
    <w:rsid w:val="00075669"/>
    <w:rsid w:val="000E3A21"/>
    <w:rsid w:val="002F7EC8"/>
    <w:rsid w:val="003773C7"/>
    <w:rsid w:val="003B4E37"/>
    <w:rsid w:val="0047396B"/>
    <w:rsid w:val="0067375C"/>
    <w:rsid w:val="008311F7"/>
    <w:rsid w:val="009F2B5C"/>
    <w:rsid w:val="00E519FA"/>
    <w:rsid w:val="094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1</TotalTime>
  <ScaleCrop>false</ScaleCrop>
  <LinksUpToDate>false</LinksUpToDate>
  <CharactersWithSpaces>146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2020-04-10T01:55:00Z</dcterms:created>
  <dc:creator>admin</dc:creator>
  <cp:lastModifiedBy>CYC</cp:lastModifiedBy>
  <dcterms:modified xsi:type="dcterms:W3CDTF">2022-05-02T07:41:07Z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7BA7594CD4014BC7884416CC4225087A</vt:lpwstr>
  </property>
</Properties>
</file>